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8999" w14:textId="77777777" w:rsidR="00F934A6" w:rsidRDefault="00F934A6">
      <w:pPr>
        <w:pStyle w:val="Title"/>
      </w:pPr>
    </w:p>
    <w:p w14:paraId="56C67531" w14:textId="77777777" w:rsidR="00DD04AD" w:rsidRDefault="00DD04AD">
      <w:pPr>
        <w:pStyle w:val="Title"/>
      </w:pPr>
      <w:r>
        <w:t>LEIGH &amp; BRANSFORD PARISH COUNCIL</w:t>
      </w:r>
    </w:p>
    <w:p w14:paraId="168AC500" w14:textId="77777777" w:rsidR="00DD04AD" w:rsidRDefault="00DD04AD">
      <w:pPr>
        <w:jc w:val="center"/>
        <w:rPr>
          <w:b/>
          <w:bCs/>
          <w:sz w:val="28"/>
        </w:rPr>
      </w:pPr>
    </w:p>
    <w:p w14:paraId="64B44F90" w14:textId="77777777" w:rsidR="00DD04AD" w:rsidRPr="008D6EE5" w:rsidRDefault="00DD04AD">
      <w:pPr>
        <w:rPr>
          <w:sz w:val="22"/>
          <w:szCs w:val="22"/>
        </w:rPr>
      </w:pPr>
      <w:r w:rsidRPr="008D6EE5">
        <w:rPr>
          <w:sz w:val="22"/>
          <w:szCs w:val="22"/>
        </w:rPr>
        <w:t>Minutes of the Annual Meeting of Leigh &amp; B</w:t>
      </w:r>
      <w:r w:rsidR="00763237">
        <w:rPr>
          <w:sz w:val="22"/>
          <w:szCs w:val="22"/>
        </w:rPr>
        <w:t xml:space="preserve">ransford Parish Council held </w:t>
      </w:r>
      <w:r w:rsidR="00385FC7">
        <w:rPr>
          <w:sz w:val="22"/>
          <w:szCs w:val="22"/>
        </w:rPr>
        <w:t xml:space="preserve">virtually by Zoom </w:t>
      </w:r>
      <w:r w:rsidRPr="008D6EE5">
        <w:rPr>
          <w:sz w:val="22"/>
          <w:szCs w:val="22"/>
        </w:rPr>
        <w:t>on T</w:t>
      </w:r>
      <w:r w:rsidR="00385FC7">
        <w:rPr>
          <w:sz w:val="22"/>
          <w:szCs w:val="22"/>
        </w:rPr>
        <w:t>uesday 4 May 2021</w:t>
      </w:r>
    </w:p>
    <w:p w14:paraId="745D3AD9" w14:textId="77777777" w:rsidR="00DD04AD" w:rsidRPr="008D6EE5" w:rsidRDefault="00DD04AD">
      <w:pPr>
        <w:rPr>
          <w:sz w:val="22"/>
          <w:szCs w:val="22"/>
        </w:rPr>
      </w:pPr>
    </w:p>
    <w:p w14:paraId="37A79A7B" w14:textId="77777777" w:rsidR="00F66DB2" w:rsidRDefault="00DD04AD" w:rsidP="00F66DB2">
      <w:pPr>
        <w:rPr>
          <w:sz w:val="22"/>
          <w:szCs w:val="22"/>
        </w:rPr>
      </w:pPr>
      <w:r w:rsidRPr="008D6EE5">
        <w:rPr>
          <w:sz w:val="22"/>
          <w:szCs w:val="22"/>
        </w:rPr>
        <w:t>Present:</w:t>
      </w:r>
      <w:r w:rsidR="008D6EE5">
        <w:rPr>
          <w:sz w:val="22"/>
          <w:szCs w:val="22"/>
        </w:rPr>
        <w:tab/>
      </w:r>
      <w:r w:rsidR="00C439FE">
        <w:rPr>
          <w:sz w:val="22"/>
          <w:szCs w:val="22"/>
        </w:rPr>
        <w:tab/>
        <w:t>Mr J Sharp</w:t>
      </w:r>
      <w:r w:rsidR="00C439FE">
        <w:rPr>
          <w:sz w:val="22"/>
          <w:szCs w:val="22"/>
        </w:rPr>
        <w:tab/>
      </w:r>
      <w:r w:rsidR="00F377E2">
        <w:rPr>
          <w:sz w:val="22"/>
          <w:szCs w:val="22"/>
        </w:rPr>
        <w:tab/>
      </w:r>
      <w:r w:rsidR="00F377E2">
        <w:rPr>
          <w:sz w:val="22"/>
          <w:szCs w:val="22"/>
        </w:rPr>
        <w:tab/>
      </w:r>
      <w:r w:rsidR="00F377E2">
        <w:rPr>
          <w:sz w:val="22"/>
          <w:szCs w:val="22"/>
        </w:rPr>
        <w:tab/>
      </w:r>
      <w:r w:rsidR="00385FC7">
        <w:rPr>
          <w:sz w:val="22"/>
          <w:szCs w:val="22"/>
        </w:rPr>
        <w:t>Mrs A Oliver</w:t>
      </w:r>
      <w:r w:rsidR="00160F8D">
        <w:rPr>
          <w:sz w:val="22"/>
          <w:szCs w:val="22"/>
        </w:rPr>
        <w:t xml:space="preserve"> </w:t>
      </w:r>
    </w:p>
    <w:p w14:paraId="33DE4012" w14:textId="77777777" w:rsidR="00F377E2" w:rsidRDefault="00F66DB2" w:rsidP="00F66DB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Mr G Jones</w:t>
      </w:r>
      <w:r w:rsidR="00C439FE">
        <w:rPr>
          <w:sz w:val="22"/>
          <w:szCs w:val="22"/>
        </w:rPr>
        <w:tab/>
      </w:r>
      <w:r w:rsidR="00C439FE">
        <w:rPr>
          <w:sz w:val="22"/>
          <w:szCs w:val="22"/>
        </w:rPr>
        <w:tab/>
      </w:r>
      <w:r w:rsidR="00C439FE">
        <w:rPr>
          <w:sz w:val="22"/>
          <w:szCs w:val="22"/>
        </w:rPr>
        <w:tab/>
      </w:r>
      <w:r w:rsidR="00C439FE">
        <w:rPr>
          <w:sz w:val="22"/>
          <w:szCs w:val="22"/>
        </w:rPr>
        <w:tab/>
      </w:r>
      <w:r w:rsidR="00F949BB">
        <w:rPr>
          <w:sz w:val="22"/>
          <w:szCs w:val="22"/>
        </w:rPr>
        <w:t xml:space="preserve">Mr </w:t>
      </w:r>
      <w:r w:rsidR="00763237">
        <w:rPr>
          <w:sz w:val="22"/>
          <w:szCs w:val="22"/>
        </w:rPr>
        <w:t>P Ralph</w:t>
      </w:r>
    </w:p>
    <w:p w14:paraId="704CAEC7" w14:textId="77777777" w:rsidR="00C439FE" w:rsidRDefault="00C439FE" w:rsidP="00F377E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Mr B Porter</w:t>
      </w:r>
      <w:r w:rsidR="00F949BB">
        <w:rPr>
          <w:sz w:val="22"/>
          <w:szCs w:val="22"/>
        </w:rPr>
        <w:tab/>
      </w:r>
      <w:r w:rsidR="00F949BB">
        <w:rPr>
          <w:sz w:val="22"/>
          <w:szCs w:val="22"/>
        </w:rPr>
        <w:tab/>
      </w:r>
      <w:r w:rsidR="00F949BB">
        <w:rPr>
          <w:sz w:val="22"/>
          <w:szCs w:val="22"/>
        </w:rPr>
        <w:tab/>
      </w:r>
      <w:r w:rsidR="00F949BB">
        <w:rPr>
          <w:sz w:val="22"/>
          <w:szCs w:val="22"/>
        </w:rPr>
        <w:tab/>
        <w:t>Mr D Fereday</w:t>
      </w:r>
    </w:p>
    <w:p w14:paraId="750AE00B" w14:textId="77777777" w:rsidR="00B24084" w:rsidRDefault="00BC6547" w:rsidP="00B240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Mr P Hawkins</w:t>
      </w:r>
      <w:r w:rsidR="00B768CC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763237">
        <w:rPr>
          <w:sz w:val="22"/>
          <w:szCs w:val="22"/>
        </w:rPr>
        <w:t>Mr P King</w:t>
      </w:r>
      <w:r w:rsidR="00385FC7">
        <w:rPr>
          <w:sz w:val="22"/>
          <w:szCs w:val="22"/>
        </w:rPr>
        <w:tab/>
      </w:r>
      <w:r w:rsidR="00385FC7">
        <w:rPr>
          <w:sz w:val="22"/>
          <w:szCs w:val="22"/>
        </w:rPr>
        <w:tab/>
      </w:r>
      <w:r w:rsidR="00385FC7">
        <w:rPr>
          <w:sz w:val="22"/>
          <w:szCs w:val="22"/>
        </w:rPr>
        <w:tab/>
      </w:r>
      <w:r w:rsidR="00385FC7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385FC7">
        <w:rPr>
          <w:sz w:val="22"/>
          <w:szCs w:val="22"/>
        </w:rPr>
        <w:t>Mrs A Oliver</w:t>
      </w:r>
      <w:r w:rsidR="00B24084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385FC7">
        <w:rPr>
          <w:sz w:val="22"/>
          <w:szCs w:val="22"/>
        </w:rPr>
        <w:t>Mr M Hinchliffe</w:t>
      </w:r>
      <w:r w:rsidR="00EF5AC6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B24084">
        <w:rPr>
          <w:sz w:val="22"/>
          <w:szCs w:val="22"/>
        </w:rPr>
        <w:tab/>
      </w:r>
      <w:r w:rsidR="00EF5AC6">
        <w:rPr>
          <w:sz w:val="22"/>
          <w:szCs w:val="22"/>
        </w:rPr>
        <w:tab/>
      </w:r>
      <w:r w:rsidR="00EF5AC6">
        <w:rPr>
          <w:sz w:val="22"/>
          <w:szCs w:val="22"/>
        </w:rPr>
        <w:tab/>
        <w:t>J Barker (clerk)</w:t>
      </w:r>
      <w:r w:rsidR="00F377E2">
        <w:rPr>
          <w:sz w:val="22"/>
          <w:szCs w:val="22"/>
        </w:rPr>
        <w:tab/>
      </w:r>
    </w:p>
    <w:p w14:paraId="3DFC4C2D" w14:textId="4CC9CEAF" w:rsidR="00B53A03" w:rsidRPr="008D6EE5" w:rsidRDefault="00F377E2" w:rsidP="00B2408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B84F96">
        <w:rPr>
          <w:sz w:val="22"/>
          <w:szCs w:val="22"/>
        </w:rPr>
        <w:tab/>
      </w:r>
      <w:r w:rsidR="00B84F96">
        <w:rPr>
          <w:sz w:val="22"/>
          <w:szCs w:val="22"/>
        </w:rPr>
        <w:tab/>
      </w:r>
      <w:r w:rsidR="00B84F96">
        <w:rPr>
          <w:sz w:val="22"/>
          <w:szCs w:val="22"/>
        </w:rPr>
        <w:tab/>
      </w:r>
      <w:r w:rsidR="00315A26" w:rsidRPr="008D6EE5">
        <w:rPr>
          <w:sz w:val="22"/>
          <w:szCs w:val="22"/>
        </w:rPr>
        <w:tab/>
      </w:r>
      <w:r w:rsidR="00315A26" w:rsidRPr="008D6EE5">
        <w:rPr>
          <w:sz w:val="22"/>
          <w:szCs w:val="22"/>
        </w:rPr>
        <w:tab/>
      </w:r>
    </w:p>
    <w:p w14:paraId="13033AC9" w14:textId="77777777" w:rsidR="00DD04AD" w:rsidRPr="008D6EE5" w:rsidRDefault="00763237">
      <w:pPr>
        <w:rPr>
          <w:sz w:val="22"/>
          <w:szCs w:val="22"/>
        </w:rPr>
      </w:pPr>
      <w:r>
        <w:rPr>
          <w:sz w:val="22"/>
          <w:szCs w:val="22"/>
        </w:rPr>
        <w:t>01</w:t>
      </w:r>
      <w:r w:rsidR="00B768CC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DD04AD" w:rsidRPr="008D6EE5">
        <w:rPr>
          <w:sz w:val="22"/>
          <w:szCs w:val="22"/>
        </w:rPr>
        <w:tab/>
      </w:r>
      <w:r w:rsidR="00DD04AD" w:rsidRPr="008D6EE5">
        <w:rPr>
          <w:sz w:val="22"/>
          <w:szCs w:val="22"/>
          <w:u w:val="single"/>
        </w:rPr>
        <w:t>ELECTION OF CHAIRMAN</w:t>
      </w:r>
    </w:p>
    <w:p w14:paraId="7DF2DBBA" w14:textId="15A23070" w:rsidR="00315A26" w:rsidRDefault="00C439FE" w:rsidP="00315A26">
      <w:pPr>
        <w:ind w:left="720" w:right="-483"/>
        <w:rPr>
          <w:sz w:val="22"/>
          <w:szCs w:val="22"/>
        </w:rPr>
      </w:pPr>
      <w:r>
        <w:rPr>
          <w:sz w:val="22"/>
          <w:szCs w:val="22"/>
        </w:rPr>
        <w:t xml:space="preserve">Mr </w:t>
      </w:r>
      <w:r w:rsidR="00EF5AC6">
        <w:rPr>
          <w:sz w:val="22"/>
          <w:szCs w:val="22"/>
        </w:rPr>
        <w:t>King</w:t>
      </w:r>
      <w:r w:rsidR="00C56D06">
        <w:rPr>
          <w:sz w:val="22"/>
          <w:szCs w:val="22"/>
        </w:rPr>
        <w:t xml:space="preserve"> </w:t>
      </w:r>
      <w:r w:rsidR="00DD04AD" w:rsidRPr="008D6EE5">
        <w:rPr>
          <w:sz w:val="22"/>
          <w:szCs w:val="22"/>
        </w:rPr>
        <w:t>proposed</w:t>
      </w:r>
      <w:r w:rsidR="00545899" w:rsidRPr="008D6EE5">
        <w:rPr>
          <w:sz w:val="22"/>
          <w:szCs w:val="22"/>
        </w:rPr>
        <w:t xml:space="preserve"> Mr J Sharp</w:t>
      </w:r>
      <w:r w:rsidR="00BC6547">
        <w:rPr>
          <w:sz w:val="22"/>
          <w:szCs w:val="22"/>
        </w:rPr>
        <w:t xml:space="preserve"> be re-elected</w:t>
      </w:r>
      <w:r w:rsidR="00B84F96">
        <w:rPr>
          <w:sz w:val="22"/>
          <w:szCs w:val="22"/>
        </w:rPr>
        <w:t>,</w:t>
      </w:r>
      <w:r w:rsidR="00DD04AD" w:rsidRPr="008D6EE5">
        <w:rPr>
          <w:sz w:val="22"/>
          <w:szCs w:val="22"/>
        </w:rPr>
        <w:t xml:space="preserve"> </w:t>
      </w:r>
      <w:r w:rsidR="00160F8D">
        <w:rPr>
          <w:sz w:val="22"/>
          <w:szCs w:val="22"/>
        </w:rPr>
        <w:t>Mr</w:t>
      </w:r>
      <w:r w:rsidR="00EF5AC6">
        <w:rPr>
          <w:sz w:val="22"/>
          <w:szCs w:val="22"/>
        </w:rPr>
        <w:t xml:space="preserve"> Cresswell</w:t>
      </w:r>
      <w:r w:rsidR="00F66DB2">
        <w:rPr>
          <w:sz w:val="22"/>
          <w:szCs w:val="22"/>
        </w:rPr>
        <w:t xml:space="preserve"> </w:t>
      </w:r>
      <w:r w:rsidR="00DD04AD" w:rsidRPr="008D6EE5">
        <w:rPr>
          <w:sz w:val="22"/>
          <w:szCs w:val="22"/>
        </w:rPr>
        <w:t>seconded</w:t>
      </w:r>
      <w:r w:rsidR="00C90007">
        <w:rPr>
          <w:sz w:val="22"/>
          <w:szCs w:val="22"/>
        </w:rPr>
        <w:t>,</w:t>
      </w:r>
      <w:r w:rsidR="00DD04AD" w:rsidRPr="008D6EE5">
        <w:rPr>
          <w:sz w:val="22"/>
          <w:szCs w:val="22"/>
        </w:rPr>
        <w:t xml:space="preserve"> </w:t>
      </w:r>
      <w:r w:rsidR="00B84F96">
        <w:rPr>
          <w:sz w:val="22"/>
          <w:szCs w:val="22"/>
        </w:rPr>
        <w:t xml:space="preserve">and </w:t>
      </w:r>
      <w:r w:rsidR="00545899" w:rsidRPr="008D6EE5">
        <w:rPr>
          <w:sz w:val="22"/>
          <w:szCs w:val="22"/>
        </w:rPr>
        <w:t>the motion</w:t>
      </w:r>
      <w:r w:rsidR="00B84F96">
        <w:rPr>
          <w:sz w:val="22"/>
          <w:szCs w:val="22"/>
        </w:rPr>
        <w:t xml:space="preserve"> was c</w:t>
      </w:r>
      <w:r w:rsidR="00B53A03" w:rsidRPr="008D6EE5">
        <w:rPr>
          <w:sz w:val="22"/>
          <w:szCs w:val="22"/>
        </w:rPr>
        <w:t>arried unanimously.</w:t>
      </w:r>
    </w:p>
    <w:p w14:paraId="68E45CF0" w14:textId="77777777" w:rsidR="00C439FE" w:rsidRDefault="00C439FE" w:rsidP="00C439FE">
      <w:pPr>
        <w:ind w:right="-483"/>
        <w:rPr>
          <w:sz w:val="22"/>
          <w:szCs w:val="22"/>
        </w:rPr>
      </w:pPr>
    </w:p>
    <w:p w14:paraId="1BCE5275" w14:textId="77777777" w:rsidR="00DD04AD" w:rsidRDefault="00763237">
      <w:p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</w:rPr>
        <w:t>02</w:t>
      </w:r>
      <w:r w:rsidR="00B768CC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DD04AD" w:rsidRPr="008D6EE5">
        <w:rPr>
          <w:sz w:val="22"/>
          <w:szCs w:val="22"/>
        </w:rPr>
        <w:tab/>
      </w:r>
      <w:r w:rsidR="00DD04AD" w:rsidRPr="008D6EE5">
        <w:rPr>
          <w:sz w:val="22"/>
          <w:szCs w:val="22"/>
          <w:u w:val="single"/>
        </w:rPr>
        <w:t>APOLOGIES</w:t>
      </w:r>
    </w:p>
    <w:p w14:paraId="553E223A" w14:textId="420F44B4" w:rsidR="00B53A03" w:rsidRPr="008D6EE5" w:rsidRDefault="0076323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B24084">
        <w:rPr>
          <w:sz w:val="22"/>
          <w:szCs w:val="22"/>
        </w:rPr>
        <w:t>Mr R Husband</w:t>
      </w:r>
    </w:p>
    <w:p w14:paraId="4BB3EF19" w14:textId="77777777" w:rsidR="00DD04AD" w:rsidRPr="008D6EE5" w:rsidRDefault="00DD04AD">
      <w:pPr>
        <w:ind w:left="720" w:hanging="720"/>
        <w:rPr>
          <w:sz w:val="22"/>
          <w:szCs w:val="22"/>
        </w:rPr>
      </w:pPr>
      <w:r w:rsidRPr="008D6EE5">
        <w:rPr>
          <w:sz w:val="22"/>
          <w:szCs w:val="22"/>
        </w:rPr>
        <w:tab/>
      </w:r>
    </w:p>
    <w:p w14:paraId="50E87EBA" w14:textId="77777777" w:rsidR="00DD04AD" w:rsidRDefault="00763237">
      <w:p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</w:rPr>
        <w:t>03</w:t>
      </w:r>
      <w:r w:rsidR="00B768CC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DD04AD" w:rsidRPr="008D6EE5">
        <w:rPr>
          <w:sz w:val="22"/>
          <w:szCs w:val="22"/>
        </w:rPr>
        <w:tab/>
      </w:r>
      <w:r w:rsidR="00DD04AD" w:rsidRPr="008D6EE5">
        <w:rPr>
          <w:sz w:val="22"/>
          <w:szCs w:val="22"/>
          <w:u w:val="single"/>
        </w:rPr>
        <w:t>ELECTION OF VICE-CHAIRMAN</w:t>
      </w:r>
    </w:p>
    <w:p w14:paraId="6E54A6B3" w14:textId="77777777" w:rsidR="00EF5AC6" w:rsidRPr="00EF5AC6" w:rsidRDefault="00EF5AC6">
      <w:pPr>
        <w:ind w:left="720" w:hanging="720"/>
        <w:rPr>
          <w:sz w:val="22"/>
          <w:szCs w:val="22"/>
        </w:rPr>
      </w:pPr>
      <w:r w:rsidRPr="00EF5AC6">
        <w:rPr>
          <w:sz w:val="22"/>
          <w:szCs w:val="22"/>
        </w:rPr>
        <w:tab/>
        <w:t>The Chairman</w:t>
      </w:r>
      <w:r>
        <w:rPr>
          <w:sz w:val="22"/>
          <w:szCs w:val="22"/>
        </w:rPr>
        <w:t xml:space="preserve"> reported that Mr Porter had decided to stand down as vice-chair and thanked him for his service in the role</w:t>
      </w:r>
    </w:p>
    <w:p w14:paraId="02528DF3" w14:textId="408C1312" w:rsidR="00DD04AD" w:rsidRPr="008D6EE5" w:rsidRDefault="00DD04AD">
      <w:pPr>
        <w:ind w:left="720" w:hanging="720"/>
        <w:rPr>
          <w:sz w:val="22"/>
          <w:szCs w:val="22"/>
        </w:rPr>
      </w:pPr>
      <w:r w:rsidRPr="008D6EE5">
        <w:rPr>
          <w:sz w:val="22"/>
          <w:szCs w:val="22"/>
        </w:rPr>
        <w:tab/>
      </w:r>
      <w:r w:rsidR="00160F8D">
        <w:rPr>
          <w:sz w:val="22"/>
          <w:szCs w:val="22"/>
        </w:rPr>
        <w:t>Mr Sharp</w:t>
      </w:r>
      <w:r w:rsidR="00BC6547">
        <w:rPr>
          <w:sz w:val="22"/>
          <w:szCs w:val="22"/>
        </w:rPr>
        <w:t xml:space="preserve"> </w:t>
      </w:r>
      <w:r w:rsidRPr="008D6EE5">
        <w:rPr>
          <w:sz w:val="22"/>
          <w:szCs w:val="22"/>
        </w:rPr>
        <w:t>proposed</w:t>
      </w:r>
      <w:r w:rsidR="00545899" w:rsidRPr="008D6EE5">
        <w:rPr>
          <w:sz w:val="22"/>
          <w:szCs w:val="22"/>
        </w:rPr>
        <w:t xml:space="preserve"> Mr </w:t>
      </w:r>
      <w:r w:rsidR="00307082">
        <w:rPr>
          <w:sz w:val="22"/>
          <w:szCs w:val="22"/>
        </w:rPr>
        <w:t>King</w:t>
      </w:r>
      <w:r w:rsidR="00EF5AC6">
        <w:rPr>
          <w:sz w:val="22"/>
          <w:szCs w:val="22"/>
        </w:rPr>
        <w:t xml:space="preserve"> be elected</w:t>
      </w:r>
      <w:r w:rsidR="00307082">
        <w:rPr>
          <w:sz w:val="22"/>
          <w:szCs w:val="22"/>
        </w:rPr>
        <w:t>.</w:t>
      </w:r>
      <w:r w:rsidR="00CC59AF">
        <w:rPr>
          <w:sz w:val="22"/>
          <w:szCs w:val="22"/>
        </w:rPr>
        <w:t xml:space="preserve"> Seconded by </w:t>
      </w:r>
      <w:r w:rsidR="00763237">
        <w:rPr>
          <w:sz w:val="22"/>
          <w:szCs w:val="22"/>
        </w:rPr>
        <w:t xml:space="preserve">Mr </w:t>
      </w:r>
      <w:r w:rsidR="00EF5AC6">
        <w:rPr>
          <w:sz w:val="22"/>
          <w:szCs w:val="22"/>
        </w:rPr>
        <w:t>Fereday</w:t>
      </w:r>
      <w:r w:rsidR="00C56D06">
        <w:rPr>
          <w:sz w:val="22"/>
          <w:szCs w:val="22"/>
        </w:rPr>
        <w:t xml:space="preserve"> </w:t>
      </w:r>
      <w:r w:rsidR="00315A26" w:rsidRPr="008D6EE5">
        <w:rPr>
          <w:sz w:val="22"/>
          <w:szCs w:val="22"/>
        </w:rPr>
        <w:t>and carried unanimously.</w:t>
      </w:r>
    </w:p>
    <w:p w14:paraId="341C57BA" w14:textId="77777777" w:rsidR="00DD04AD" w:rsidRPr="008D6EE5" w:rsidRDefault="00DD04AD">
      <w:pPr>
        <w:ind w:left="720" w:hanging="720"/>
        <w:rPr>
          <w:sz w:val="22"/>
          <w:szCs w:val="22"/>
        </w:rPr>
      </w:pPr>
    </w:p>
    <w:p w14:paraId="3E5E5A1B" w14:textId="77777777" w:rsidR="00DD04AD" w:rsidRPr="008D6EE5" w:rsidRDefault="00763237">
      <w:p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</w:rPr>
        <w:t>04</w:t>
      </w:r>
      <w:r w:rsidR="00B768CC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DD04AD" w:rsidRPr="008D6EE5">
        <w:rPr>
          <w:sz w:val="22"/>
          <w:szCs w:val="22"/>
        </w:rPr>
        <w:tab/>
      </w:r>
      <w:r w:rsidR="00DD04AD" w:rsidRPr="008D6EE5">
        <w:rPr>
          <w:sz w:val="22"/>
          <w:szCs w:val="22"/>
          <w:u w:val="single"/>
        </w:rPr>
        <w:t>TO RECEIVE MINUTES OF THE PREVIOUS ANNUAL MEETING</w:t>
      </w:r>
    </w:p>
    <w:p w14:paraId="44B39EFE" w14:textId="27B69736" w:rsidR="00DD04AD" w:rsidRPr="008D6EE5" w:rsidRDefault="00342D54">
      <w:pPr>
        <w:pStyle w:val="BodyTextIndent"/>
        <w:rPr>
          <w:sz w:val="22"/>
          <w:szCs w:val="22"/>
        </w:rPr>
      </w:pPr>
      <w:r w:rsidRPr="008D6EE5">
        <w:rPr>
          <w:sz w:val="22"/>
          <w:szCs w:val="22"/>
        </w:rPr>
        <w:tab/>
        <w:t xml:space="preserve">Having </w:t>
      </w:r>
      <w:r w:rsidR="009D05B3" w:rsidRPr="008D6EE5">
        <w:rPr>
          <w:sz w:val="22"/>
          <w:szCs w:val="22"/>
        </w:rPr>
        <w:t xml:space="preserve">been </w:t>
      </w:r>
      <w:r w:rsidR="00C56D06">
        <w:rPr>
          <w:sz w:val="22"/>
          <w:szCs w:val="22"/>
        </w:rPr>
        <w:t>approved</w:t>
      </w:r>
      <w:r w:rsidR="009D05B3" w:rsidRPr="008D6EE5">
        <w:rPr>
          <w:sz w:val="22"/>
          <w:szCs w:val="22"/>
        </w:rPr>
        <w:t xml:space="preserve"> at the</w:t>
      </w:r>
      <w:r w:rsidR="00315A26" w:rsidRPr="008D6EE5">
        <w:rPr>
          <w:sz w:val="22"/>
          <w:szCs w:val="22"/>
        </w:rPr>
        <w:t xml:space="preserve"> Parish Council meeting of</w:t>
      </w:r>
      <w:r w:rsidR="00C90007">
        <w:rPr>
          <w:sz w:val="22"/>
          <w:szCs w:val="22"/>
        </w:rPr>
        <w:t xml:space="preserve"> 27/07/2019</w:t>
      </w:r>
      <w:r w:rsidR="009D05B3" w:rsidRPr="008D6EE5">
        <w:rPr>
          <w:sz w:val="22"/>
          <w:szCs w:val="22"/>
        </w:rPr>
        <w:t xml:space="preserve">, a copy of the minutes </w:t>
      </w:r>
      <w:r w:rsidR="00EF5AC6">
        <w:rPr>
          <w:sz w:val="22"/>
          <w:szCs w:val="22"/>
        </w:rPr>
        <w:t>had been</w:t>
      </w:r>
      <w:r w:rsidR="009D05B3" w:rsidRPr="008D6EE5">
        <w:rPr>
          <w:sz w:val="22"/>
          <w:szCs w:val="22"/>
        </w:rPr>
        <w:t xml:space="preserve"> circulated for information.</w:t>
      </w:r>
      <w:r w:rsidR="00C90007">
        <w:rPr>
          <w:sz w:val="22"/>
          <w:szCs w:val="22"/>
        </w:rPr>
        <w:t xml:space="preserve"> </w:t>
      </w:r>
    </w:p>
    <w:p w14:paraId="39E7404E" w14:textId="77777777" w:rsidR="00DD04AD" w:rsidRPr="008D6EE5" w:rsidRDefault="00DD04AD">
      <w:pPr>
        <w:ind w:left="720" w:hanging="720"/>
        <w:rPr>
          <w:sz w:val="22"/>
          <w:szCs w:val="22"/>
        </w:rPr>
      </w:pPr>
    </w:p>
    <w:p w14:paraId="779AB57E" w14:textId="77777777" w:rsidR="00DD04AD" w:rsidRPr="008D6EE5" w:rsidRDefault="00763237">
      <w:p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</w:rPr>
        <w:t>05</w:t>
      </w:r>
      <w:r w:rsidR="00B768CC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DD04AD" w:rsidRPr="008D6EE5">
        <w:rPr>
          <w:sz w:val="22"/>
          <w:szCs w:val="22"/>
        </w:rPr>
        <w:tab/>
      </w:r>
      <w:r w:rsidR="00DD04AD" w:rsidRPr="008D6EE5">
        <w:rPr>
          <w:sz w:val="22"/>
          <w:szCs w:val="22"/>
          <w:u w:val="single"/>
        </w:rPr>
        <w:t>TO CONFIRM AUTHORISED SIGNATORIES OF CHEQUES</w:t>
      </w:r>
      <w:r w:rsidR="00307082">
        <w:rPr>
          <w:sz w:val="22"/>
          <w:szCs w:val="22"/>
          <w:u w:val="single"/>
        </w:rPr>
        <w:t xml:space="preserve"> AND BACS PAYMENTS</w:t>
      </w:r>
    </w:p>
    <w:p w14:paraId="053195B8" w14:textId="4B2475CE" w:rsidR="00DD04AD" w:rsidRPr="008D6EE5" w:rsidRDefault="00763237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ab/>
      </w:r>
      <w:r w:rsidR="00EF5AC6">
        <w:rPr>
          <w:sz w:val="22"/>
          <w:szCs w:val="22"/>
        </w:rPr>
        <w:t xml:space="preserve">It was proposed that </w:t>
      </w:r>
      <w:r w:rsidR="00DD04AD" w:rsidRPr="008D6EE5">
        <w:rPr>
          <w:sz w:val="22"/>
          <w:szCs w:val="22"/>
        </w:rPr>
        <w:t>Mr. S</w:t>
      </w:r>
      <w:r w:rsidR="00342D54" w:rsidRPr="008D6EE5">
        <w:rPr>
          <w:sz w:val="22"/>
          <w:szCs w:val="22"/>
        </w:rPr>
        <w:t>harp</w:t>
      </w:r>
      <w:r>
        <w:rPr>
          <w:sz w:val="22"/>
          <w:szCs w:val="22"/>
        </w:rPr>
        <w:t xml:space="preserve">, </w:t>
      </w:r>
      <w:r w:rsidR="00DD04AD" w:rsidRPr="008D6EE5">
        <w:rPr>
          <w:sz w:val="22"/>
          <w:szCs w:val="22"/>
        </w:rPr>
        <w:t xml:space="preserve">Mr </w:t>
      </w:r>
      <w:r w:rsidR="004228BC" w:rsidRPr="008D6EE5">
        <w:rPr>
          <w:sz w:val="22"/>
          <w:szCs w:val="22"/>
        </w:rPr>
        <w:t>Jones,</w:t>
      </w:r>
      <w:r w:rsidR="00DD04AD" w:rsidRPr="008D6E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Mr Fereday </w:t>
      </w:r>
      <w:r w:rsidR="00EF5AC6">
        <w:rPr>
          <w:sz w:val="22"/>
          <w:szCs w:val="22"/>
        </w:rPr>
        <w:t>continue in the role of authorised cheque signatories, with Mr Sharp and Mr Fereday authorised to approve BACS payments. P</w:t>
      </w:r>
      <w:r>
        <w:rPr>
          <w:sz w:val="22"/>
          <w:szCs w:val="22"/>
        </w:rPr>
        <w:t xml:space="preserve">roposed by Mr </w:t>
      </w:r>
      <w:r w:rsidR="005A0A50">
        <w:rPr>
          <w:sz w:val="22"/>
          <w:szCs w:val="22"/>
        </w:rPr>
        <w:t>King</w:t>
      </w:r>
      <w:r>
        <w:rPr>
          <w:sz w:val="22"/>
          <w:szCs w:val="22"/>
        </w:rPr>
        <w:t>, seconded by Mr</w:t>
      </w:r>
      <w:r w:rsidR="00EF5AC6">
        <w:rPr>
          <w:sz w:val="22"/>
          <w:szCs w:val="22"/>
        </w:rPr>
        <w:t>s Oliver</w:t>
      </w:r>
      <w:r>
        <w:rPr>
          <w:sz w:val="22"/>
          <w:szCs w:val="22"/>
        </w:rPr>
        <w:t xml:space="preserve"> and it was agreed unanimously</w:t>
      </w:r>
      <w:r w:rsidR="00687E90" w:rsidRPr="008D6EE5">
        <w:rPr>
          <w:sz w:val="22"/>
          <w:szCs w:val="22"/>
        </w:rPr>
        <w:t>.</w:t>
      </w:r>
    </w:p>
    <w:p w14:paraId="5A495988" w14:textId="77777777" w:rsidR="00DD04AD" w:rsidRPr="008D6EE5" w:rsidRDefault="00DD04AD">
      <w:pPr>
        <w:ind w:left="720" w:hanging="720"/>
        <w:rPr>
          <w:sz w:val="22"/>
          <w:szCs w:val="22"/>
        </w:rPr>
      </w:pPr>
    </w:p>
    <w:p w14:paraId="4AFC9E42" w14:textId="77777777" w:rsidR="00DD04AD" w:rsidRPr="008D6EE5" w:rsidRDefault="00763237">
      <w:p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</w:rPr>
        <w:t>06</w:t>
      </w:r>
      <w:r w:rsidR="00B768CC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DD04AD" w:rsidRPr="008D6EE5">
        <w:rPr>
          <w:sz w:val="22"/>
          <w:szCs w:val="22"/>
        </w:rPr>
        <w:tab/>
      </w:r>
      <w:r w:rsidR="00DD04AD" w:rsidRPr="008D6EE5">
        <w:rPr>
          <w:sz w:val="22"/>
          <w:szCs w:val="22"/>
          <w:u w:val="single"/>
        </w:rPr>
        <w:t>TO REVIEW AND APPROVE RISK ASSESSMENT PLAN</w:t>
      </w:r>
    </w:p>
    <w:p w14:paraId="58501A60" w14:textId="13F4FF4F" w:rsidR="008E2937" w:rsidRDefault="00DD04AD" w:rsidP="00144F1E">
      <w:pPr>
        <w:pStyle w:val="BodyTextIndent"/>
        <w:ind w:right="-341"/>
        <w:rPr>
          <w:sz w:val="22"/>
          <w:szCs w:val="22"/>
        </w:rPr>
      </w:pPr>
      <w:r w:rsidRPr="008D6EE5">
        <w:rPr>
          <w:sz w:val="22"/>
          <w:szCs w:val="22"/>
        </w:rPr>
        <w:tab/>
        <w:t>Having been previously circulated the plan was reviewed</w:t>
      </w:r>
      <w:r w:rsidR="00F377E2">
        <w:rPr>
          <w:sz w:val="22"/>
          <w:szCs w:val="22"/>
        </w:rPr>
        <w:t>.</w:t>
      </w:r>
      <w:r w:rsidR="00BC6547">
        <w:rPr>
          <w:sz w:val="22"/>
          <w:szCs w:val="22"/>
        </w:rPr>
        <w:t xml:space="preserve"> </w:t>
      </w:r>
      <w:r w:rsidR="00144F1E">
        <w:rPr>
          <w:sz w:val="22"/>
          <w:szCs w:val="22"/>
        </w:rPr>
        <w:t>I</w:t>
      </w:r>
      <w:r w:rsidR="00763237">
        <w:rPr>
          <w:sz w:val="22"/>
          <w:szCs w:val="22"/>
        </w:rPr>
        <w:t xml:space="preserve">t was proposed by Mr </w:t>
      </w:r>
      <w:r w:rsidR="00EF5AC6">
        <w:rPr>
          <w:sz w:val="22"/>
          <w:szCs w:val="22"/>
        </w:rPr>
        <w:t>Fereday</w:t>
      </w:r>
      <w:r w:rsidR="00144F1E">
        <w:rPr>
          <w:sz w:val="22"/>
          <w:szCs w:val="22"/>
        </w:rPr>
        <w:t>, seconded by</w:t>
      </w:r>
      <w:r w:rsidR="00160F8D">
        <w:rPr>
          <w:sz w:val="22"/>
          <w:szCs w:val="22"/>
        </w:rPr>
        <w:t xml:space="preserve"> Mr </w:t>
      </w:r>
      <w:r w:rsidR="00EF5AC6">
        <w:rPr>
          <w:sz w:val="22"/>
          <w:szCs w:val="22"/>
        </w:rPr>
        <w:t>Jones,</w:t>
      </w:r>
      <w:r w:rsidR="00144F1E">
        <w:rPr>
          <w:sz w:val="22"/>
          <w:szCs w:val="22"/>
        </w:rPr>
        <w:t xml:space="preserve"> and agreed unanimously that the plan be accepted.</w:t>
      </w:r>
    </w:p>
    <w:p w14:paraId="1410AAE5" w14:textId="77777777" w:rsidR="00B84F96" w:rsidRPr="008D6EE5" w:rsidRDefault="00B84F96" w:rsidP="009D05B3">
      <w:pPr>
        <w:pStyle w:val="BodyTextIndent"/>
        <w:ind w:right="-341"/>
        <w:rPr>
          <w:sz w:val="22"/>
          <w:szCs w:val="22"/>
        </w:rPr>
      </w:pPr>
    </w:p>
    <w:p w14:paraId="5E78DABF" w14:textId="77777777" w:rsidR="00DD04AD" w:rsidRPr="008D6EE5" w:rsidRDefault="007061A8">
      <w:p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</w:rPr>
        <w:t>07</w:t>
      </w:r>
      <w:r w:rsidR="00B768CC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DD04AD" w:rsidRPr="008D6EE5">
        <w:rPr>
          <w:sz w:val="22"/>
          <w:szCs w:val="22"/>
        </w:rPr>
        <w:tab/>
      </w:r>
      <w:r w:rsidR="00DD04AD" w:rsidRPr="008D6EE5">
        <w:rPr>
          <w:sz w:val="22"/>
          <w:szCs w:val="22"/>
          <w:u w:val="single"/>
        </w:rPr>
        <w:t>TO REVIEW AND APPROVE INTERNAL AUDIT PLAN</w:t>
      </w:r>
    </w:p>
    <w:p w14:paraId="5D6CBD22" w14:textId="27019330" w:rsidR="00DD04AD" w:rsidRPr="008D6EE5" w:rsidRDefault="00DD04AD">
      <w:pPr>
        <w:pStyle w:val="BodyTextIndent"/>
        <w:rPr>
          <w:sz w:val="22"/>
          <w:szCs w:val="22"/>
        </w:rPr>
      </w:pPr>
      <w:r w:rsidRPr="008D6EE5">
        <w:rPr>
          <w:sz w:val="22"/>
          <w:szCs w:val="22"/>
        </w:rPr>
        <w:tab/>
        <w:t>Having been previously circulated the</w:t>
      </w:r>
      <w:r w:rsidR="009D05B3" w:rsidRPr="008D6EE5">
        <w:rPr>
          <w:sz w:val="22"/>
          <w:szCs w:val="22"/>
        </w:rPr>
        <w:t xml:space="preserve"> plan was reviewed</w:t>
      </w:r>
      <w:r w:rsidR="007061A8">
        <w:rPr>
          <w:sz w:val="22"/>
          <w:szCs w:val="22"/>
        </w:rPr>
        <w:t xml:space="preserve">. </w:t>
      </w:r>
      <w:r w:rsidR="00CC59AF">
        <w:rPr>
          <w:sz w:val="22"/>
          <w:szCs w:val="22"/>
        </w:rPr>
        <w:t xml:space="preserve"> It was proposed by Mr</w:t>
      </w:r>
      <w:r w:rsidR="00EF5AC6">
        <w:rPr>
          <w:sz w:val="22"/>
          <w:szCs w:val="22"/>
        </w:rPr>
        <w:t xml:space="preserve"> Jones,</w:t>
      </w:r>
      <w:r w:rsidR="00C56D06">
        <w:rPr>
          <w:sz w:val="22"/>
          <w:szCs w:val="22"/>
        </w:rPr>
        <w:t xml:space="preserve"> </w:t>
      </w:r>
      <w:r w:rsidR="00F377E2">
        <w:rPr>
          <w:sz w:val="22"/>
          <w:szCs w:val="22"/>
        </w:rPr>
        <w:t>seconded by Mr</w:t>
      </w:r>
      <w:r w:rsidR="00EF5AC6">
        <w:rPr>
          <w:sz w:val="22"/>
          <w:szCs w:val="22"/>
        </w:rPr>
        <w:t>s Oliver,</w:t>
      </w:r>
      <w:r w:rsidR="00F377E2">
        <w:rPr>
          <w:sz w:val="22"/>
          <w:szCs w:val="22"/>
        </w:rPr>
        <w:t xml:space="preserve"> and agreed </w:t>
      </w:r>
      <w:r w:rsidR="00EF5AC6">
        <w:rPr>
          <w:sz w:val="22"/>
          <w:szCs w:val="22"/>
        </w:rPr>
        <w:t>unanimously</w:t>
      </w:r>
      <w:r w:rsidR="00F377E2">
        <w:rPr>
          <w:sz w:val="22"/>
          <w:szCs w:val="22"/>
        </w:rPr>
        <w:t xml:space="preserve"> that the audit plan be approved.</w:t>
      </w:r>
    </w:p>
    <w:p w14:paraId="2FA0A2D6" w14:textId="77777777" w:rsidR="00DD04AD" w:rsidRPr="008D6EE5" w:rsidRDefault="00DD04AD">
      <w:pPr>
        <w:ind w:left="720" w:hanging="720"/>
        <w:rPr>
          <w:sz w:val="22"/>
          <w:szCs w:val="22"/>
        </w:rPr>
      </w:pPr>
    </w:p>
    <w:p w14:paraId="4093AB48" w14:textId="77777777" w:rsidR="00E37170" w:rsidRPr="00EF5AC6" w:rsidRDefault="007061A8" w:rsidP="00E37170">
      <w:pPr>
        <w:ind w:left="720" w:hanging="720"/>
        <w:rPr>
          <w:sz w:val="22"/>
          <w:szCs w:val="22"/>
          <w:u w:val="single"/>
        </w:rPr>
      </w:pPr>
      <w:r w:rsidRPr="00EF5AC6">
        <w:rPr>
          <w:sz w:val="22"/>
          <w:szCs w:val="22"/>
        </w:rPr>
        <w:t>08</w:t>
      </w:r>
      <w:r w:rsidR="00B768CC" w:rsidRPr="00EF5AC6">
        <w:rPr>
          <w:sz w:val="22"/>
          <w:szCs w:val="22"/>
        </w:rPr>
        <w:t>/</w:t>
      </w:r>
      <w:r w:rsidR="00385FC7" w:rsidRPr="00EF5AC6">
        <w:rPr>
          <w:sz w:val="22"/>
          <w:szCs w:val="22"/>
        </w:rPr>
        <w:t>21</w:t>
      </w:r>
      <w:r w:rsidR="00DD04AD" w:rsidRPr="00EF5AC6">
        <w:rPr>
          <w:sz w:val="22"/>
          <w:szCs w:val="22"/>
        </w:rPr>
        <w:tab/>
      </w:r>
      <w:r w:rsidR="00DD04AD" w:rsidRPr="00EF5AC6">
        <w:rPr>
          <w:sz w:val="22"/>
          <w:szCs w:val="22"/>
          <w:u w:val="single"/>
        </w:rPr>
        <w:t xml:space="preserve">TO </w:t>
      </w:r>
      <w:r w:rsidR="00C56D06" w:rsidRPr="00EF5AC6">
        <w:rPr>
          <w:sz w:val="22"/>
          <w:szCs w:val="22"/>
          <w:u w:val="single"/>
        </w:rPr>
        <w:t>APPROVE THE ANNUAL GOVERNANCE STATEMENT FOR 20</w:t>
      </w:r>
      <w:r w:rsidR="00385FC7" w:rsidRPr="00EF5AC6">
        <w:rPr>
          <w:sz w:val="22"/>
          <w:szCs w:val="22"/>
          <w:u w:val="single"/>
        </w:rPr>
        <w:t>20/21</w:t>
      </w:r>
    </w:p>
    <w:p w14:paraId="0E86057D" w14:textId="77777777" w:rsidR="00C56D06" w:rsidRPr="00EF5AC6" w:rsidRDefault="007061A8" w:rsidP="00E37170">
      <w:pPr>
        <w:ind w:left="720" w:hanging="720"/>
        <w:rPr>
          <w:sz w:val="22"/>
          <w:szCs w:val="22"/>
        </w:rPr>
      </w:pPr>
      <w:r w:rsidRPr="00EF5AC6">
        <w:rPr>
          <w:sz w:val="22"/>
          <w:szCs w:val="22"/>
        </w:rPr>
        <w:tab/>
      </w:r>
      <w:r w:rsidR="00EF5AC6" w:rsidRPr="00EF5AC6">
        <w:rPr>
          <w:sz w:val="22"/>
          <w:szCs w:val="22"/>
        </w:rPr>
        <w:t>Following circulation Mr King proposed the</w:t>
      </w:r>
      <w:r w:rsidRPr="00EF5AC6">
        <w:rPr>
          <w:sz w:val="22"/>
          <w:szCs w:val="22"/>
        </w:rPr>
        <w:t xml:space="preserve"> </w:t>
      </w:r>
      <w:r w:rsidR="00B768CC" w:rsidRPr="00EF5AC6">
        <w:rPr>
          <w:sz w:val="22"/>
          <w:szCs w:val="22"/>
        </w:rPr>
        <w:t xml:space="preserve">annual governance statement </w:t>
      </w:r>
      <w:r w:rsidR="00EF5AC6" w:rsidRPr="00EF5AC6">
        <w:rPr>
          <w:sz w:val="22"/>
          <w:szCs w:val="22"/>
        </w:rPr>
        <w:t>be approved, Mrs Oliver seconded, and it was approved unanimously.</w:t>
      </w:r>
    </w:p>
    <w:p w14:paraId="4359803D" w14:textId="77777777" w:rsidR="00C56D06" w:rsidRPr="00EF5AC6" w:rsidRDefault="00C56D06" w:rsidP="00E37170">
      <w:pPr>
        <w:ind w:left="720" w:hanging="720"/>
        <w:rPr>
          <w:sz w:val="22"/>
          <w:szCs w:val="22"/>
        </w:rPr>
      </w:pPr>
      <w:r w:rsidRPr="00EF5AC6">
        <w:rPr>
          <w:sz w:val="22"/>
          <w:szCs w:val="22"/>
        </w:rPr>
        <w:tab/>
      </w:r>
    </w:p>
    <w:p w14:paraId="5B99887D" w14:textId="77777777" w:rsidR="008E2937" w:rsidRPr="00EF5AC6" w:rsidRDefault="007061A8" w:rsidP="00E37170">
      <w:pPr>
        <w:ind w:left="720" w:hanging="720"/>
        <w:rPr>
          <w:sz w:val="22"/>
          <w:szCs w:val="22"/>
          <w:u w:val="single"/>
        </w:rPr>
      </w:pPr>
      <w:r w:rsidRPr="00EF5AC6">
        <w:rPr>
          <w:sz w:val="22"/>
          <w:szCs w:val="22"/>
        </w:rPr>
        <w:t>09</w:t>
      </w:r>
      <w:r w:rsidR="00B768CC" w:rsidRPr="00EF5AC6">
        <w:rPr>
          <w:sz w:val="22"/>
          <w:szCs w:val="22"/>
        </w:rPr>
        <w:t>/</w:t>
      </w:r>
      <w:r w:rsidR="00385FC7" w:rsidRPr="00EF5AC6">
        <w:rPr>
          <w:sz w:val="22"/>
          <w:szCs w:val="22"/>
        </w:rPr>
        <w:t>21</w:t>
      </w:r>
      <w:r w:rsidR="00DD04AD" w:rsidRPr="00EF5AC6">
        <w:rPr>
          <w:sz w:val="22"/>
          <w:szCs w:val="22"/>
        </w:rPr>
        <w:tab/>
      </w:r>
      <w:r w:rsidR="00C56D06" w:rsidRPr="00EF5AC6">
        <w:rPr>
          <w:sz w:val="22"/>
          <w:szCs w:val="22"/>
          <w:u w:val="single"/>
        </w:rPr>
        <w:t>TO APPROVE AND SIGN THE ANNUAL ACCOUNTING STATEMENTS FOR 20</w:t>
      </w:r>
      <w:r w:rsidR="00385FC7" w:rsidRPr="00EF5AC6">
        <w:rPr>
          <w:sz w:val="22"/>
          <w:szCs w:val="22"/>
          <w:u w:val="single"/>
        </w:rPr>
        <w:t>20/21</w:t>
      </w:r>
    </w:p>
    <w:p w14:paraId="497727DB" w14:textId="136DADA6" w:rsidR="008E2937" w:rsidRPr="00EF5AC6" w:rsidRDefault="00B768CC" w:rsidP="00AD4165">
      <w:pPr>
        <w:pStyle w:val="BodyTextIndent"/>
        <w:rPr>
          <w:sz w:val="22"/>
          <w:szCs w:val="22"/>
        </w:rPr>
      </w:pPr>
      <w:r w:rsidRPr="00EF5AC6">
        <w:rPr>
          <w:sz w:val="22"/>
          <w:szCs w:val="22"/>
        </w:rPr>
        <w:tab/>
      </w:r>
      <w:r w:rsidR="00E91D51">
        <w:rPr>
          <w:sz w:val="22"/>
          <w:szCs w:val="22"/>
        </w:rPr>
        <w:t xml:space="preserve">Following circulation Mr Fereday proposed the annual accounting statements for 2020/21 be accepted, Mr </w:t>
      </w:r>
      <w:r w:rsidR="00697655">
        <w:rPr>
          <w:sz w:val="22"/>
          <w:szCs w:val="22"/>
        </w:rPr>
        <w:t>Hawkins</w:t>
      </w:r>
      <w:r w:rsidR="00E91D51">
        <w:rPr>
          <w:sz w:val="22"/>
          <w:szCs w:val="22"/>
        </w:rPr>
        <w:t xml:space="preserve"> seconded, and it was approved unanimously. </w:t>
      </w:r>
    </w:p>
    <w:p w14:paraId="63E06391" w14:textId="77777777" w:rsidR="00EE3F6C" w:rsidRPr="00385FC7" w:rsidRDefault="00EE3F6C" w:rsidP="00AD4165">
      <w:pPr>
        <w:pStyle w:val="BodyTextIndent"/>
        <w:rPr>
          <w:color w:val="FF0000"/>
          <w:sz w:val="22"/>
          <w:szCs w:val="22"/>
        </w:rPr>
      </w:pPr>
    </w:p>
    <w:p w14:paraId="32588DFD" w14:textId="77777777" w:rsidR="008E2937" w:rsidRPr="008D6EE5" w:rsidRDefault="007061A8" w:rsidP="00AD4165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10</w:t>
      </w:r>
      <w:r w:rsidR="00B768CC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8E2937" w:rsidRPr="008D6EE5">
        <w:rPr>
          <w:sz w:val="22"/>
          <w:szCs w:val="22"/>
        </w:rPr>
        <w:tab/>
      </w:r>
      <w:r w:rsidR="008E2937" w:rsidRPr="008D6EE5">
        <w:rPr>
          <w:sz w:val="22"/>
          <w:szCs w:val="22"/>
          <w:u w:val="single"/>
        </w:rPr>
        <w:t>TO REVIEW THE INVENTORY OF LAND AND ASSETS</w:t>
      </w:r>
      <w:r w:rsidR="00DD04AD" w:rsidRPr="008D6EE5">
        <w:rPr>
          <w:sz w:val="22"/>
          <w:szCs w:val="22"/>
        </w:rPr>
        <w:tab/>
      </w:r>
    </w:p>
    <w:p w14:paraId="0B8159BF" w14:textId="77777777" w:rsidR="008D6EE5" w:rsidRPr="008D6EE5" w:rsidRDefault="008E2937" w:rsidP="00AD4165">
      <w:pPr>
        <w:pStyle w:val="BodyTextIndent"/>
        <w:rPr>
          <w:sz w:val="22"/>
          <w:szCs w:val="22"/>
        </w:rPr>
      </w:pPr>
      <w:r w:rsidRPr="008D6EE5">
        <w:rPr>
          <w:sz w:val="22"/>
          <w:szCs w:val="22"/>
        </w:rPr>
        <w:tab/>
      </w:r>
      <w:r w:rsidR="00CC59AF">
        <w:rPr>
          <w:sz w:val="22"/>
          <w:szCs w:val="22"/>
        </w:rPr>
        <w:t>The inventory of land and assets was reviewed</w:t>
      </w:r>
      <w:r w:rsidR="007061A8">
        <w:rPr>
          <w:sz w:val="22"/>
          <w:szCs w:val="22"/>
        </w:rPr>
        <w:t>. It was proposed by Mr King, seconded by Mr Jones</w:t>
      </w:r>
      <w:r w:rsidR="00E91D51">
        <w:rPr>
          <w:sz w:val="22"/>
          <w:szCs w:val="22"/>
        </w:rPr>
        <w:t>,</w:t>
      </w:r>
      <w:r w:rsidR="007061A8">
        <w:rPr>
          <w:sz w:val="22"/>
          <w:szCs w:val="22"/>
        </w:rPr>
        <w:t xml:space="preserve"> and agreed unanimously that the inventory accurately reflects assets held by the council</w:t>
      </w:r>
      <w:r w:rsidR="00E91D51">
        <w:rPr>
          <w:sz w:val="22"/>
          <w:szCs w:val="22"/>
        </w:rPr>
        <w:t xml:space="preserve"> </w:t>
      </w:r>
      <w:r w:rsidR="009071B7">
        <w:rPr>
          <w:sz w:val="22"/>
          <w:szCs w:val="22"/>
        </w:rPr>
        <w:t>on</w:t>
      </w:r>
      <w:r w:rsidR="00E91D51">
        <w:rPr>
          <w:sz w:val="22"/>
          <w:szCs w:val="22"/>
        </w:rPr>
        <w:t xml:space="preserve"> 31</w:t>
      </w:r>
      <w:r w:rsidR="00E91D51" w:rsidRPr="00E91D51">
        <w:rPr>
          <w:sz w:val="22"/>
          <w:szCs w:val="22"/>
          <w:vertAlign w:val="superscript"/>
        </w:rPr>
        <w:t>st</w:t>
      </w:r>
      <w:r w:rsidR="00E91D51">
        <w:rPr>
          <w:sz w:val="22"/>
          <w:szCs w:val="22"/>
        </w:rPr>
        <w:t xml:space="preserve"> March 2021.</w:t>
      </w:r>
    </w:p>
    <w:p w14:paraId="0A4BF45C" w14:textId="7C5C9CB2" w:rsidR="00F934A6" w:rsidRDefault="00F934A6" w:rsidP="00AD4165">
      <w:pPr>
        <w:pStyle w:val="BodyTextIndent"/>
        <w:rPr>
          <w:sz w:val="22"/>
          <w:szCs w:val="22"/>
        </w:rPr>
      </w:pPr>
    </w:p>
    <w:p w14:paraId="1EEA31E9" w14:textId="77777777" w:rsidR="00E91D51" w:rsidRDefault="00E91D51" w:rsidP="00AD4165">
      <w:pPr>
        <w:pStyle w:val="BodyTextIndent"/>
        <w:rPr>
          <w:sz w:val="22"/>
          <w:szCs w:val="22"/>
        </w:rPr>
      </w:pPr>
    </w:p>
    <w:p w14:paraId="19896BDF" w14:textId="77777777" w:rsidR="00DD04AD" w:rsidRPr="008D6EE5" w:rsidRDefault="007061A8" w:rsidP="00AD4165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lastRenderedPageBreak/>
        <w:t>11</w:t>
      </w:r>
      <w:r w:rsidR="00B768CC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8E2937" w:rsidRPr="008D6EE5">
        <w:rPr>
          <w:sz w:val="22"/>
          <w:szCs w:val="22"/>
        </w:rPr>
        <w:tab/>
      </w:r>
      <w:r w:rsidR="008E2937" w:rsidRPr="008D6EE5">
        <w:rPr>
          <w:sz w:val="22"/>
          <w:szCs w:val="22"/>
          <w:u w:val="single"/>
        </w:rPr>
        <w:t>TO REVIEW INSURANCE COVER</w:t>
      </w:r>
      <w:r w:rsidR="00DD04AD" w:rsidRPr="008D6EE5">
        <w:rPr>
          <w:sz w:val="22"/>
          <w:szCs w:val="22"/>
        </w:rPr>
        <w:tab/>
      </w:r>
    </w:p>
    <w:p w14:paraId="47FC14A4" w14:textId="238A57B2" w:rsidR="00727B25" w:rsidRDefault="008E2937" w:rsidP="00E91D51">
      <w:pPr>
        <w:pStyle w:val="BodyTextIndent"/>
        <w:rPr>
          <w:sz w:val="22"/>
          <w:szCs w:val="22"/>
        </w:rPr>
      </w:pPr>
      <w:r w:rsidRPr="008D6EE5">
        <w:rPr>
          <w:sz w:val="22"/>
          <w:szCs w:val="22"/>
        </w:rPr>
        <w:tab/>
      </w:r>
      <w:r w:rsidR="00307082">
        <w:rPr>
          <w:sz w:val="22"/>
          <w:szCs w:val="22"/>
        </w:rPr>
        <w:t>A copy of the insurance policy with Zurich Municipal had been circulated for information</w:t>
      </w:r>
      <w:r w:rsidR="007061A8">
        <w:rPr>
          <w:sz w:val="22"/>
          <w:szCs w:val="22"/>
        </w:rPr>
        <w:t>.</w:t>
      </w:r>
      <w:r w:rsidRPr="008D6EE5">
        <w:rPr>
          <w:sz w:val="22"/>
          <w:szCs w:val="22"/>
        </w:rPr>
        <w:t xml:space="preserve"> </w:t>
      </w:r>
      <w:r w:rsidR="00E91D51">
        <w:rPr>
          <w:sz w:val="22"/>
          <w:szCs w:val="22"/>
        </w:rPr>
        <w:t>Mrs Oliver proposed it be accepted, Mr King seconded, and it was approved unanimously. Insurance cover for the new SIDS will be added to the cover for 2021/22 before the renewal date of 1</w:t>
      </w:r>
      <w:r w:rsidR="00E91D51" w:rsidRPr="00E91D51">
        <w:rPr>
          <w:sz w:val="22"/>
          <w:szCs w:val="22"/>
          <w:vertAlign w:val="superscript"/>
        </w:rPr>
        <w:t>st</w:t>
      </w:r>
      <w:r w:rsidR="00E91D51">
        <w:rPr>
          <w:sz w:val="22"/>
          <w:szCs w:val="22"/>
        </w:rPr>
        <w:t xml:space="preserve"> June.</w:t>
      </w:r>
    </w:p>
    <w:p w14:paraId="6146A5B2" w14:textId="77777777" w:rsidR="00727B25" w:rsidRPr="008D6EE5" w:rsidRDefault="00727B25" w:rsidP="00AD4165">
      <w:pPr>
        <w:pStyle w:val="BodyTextIndent"/>
        <w:rPr>
          <w:sz w:val="22"/>
          <w:szCs w:val="22"/>
        </w:rPr>
      </w:pPr>
    </w:p>
    <w:p w14:paraId="6E4F81C4" w14:textId="77777777" w:rsidR="009339EF" w:rsidRDefault="007061A8" w:rsidP="00AD4165">
      <w:pPr>
        <w:pStyle w:val="BodyTextIndent"/>
        <w:rPr>
          <w:sz w:val="22"/>
          <w:szCs w:val="22"/>
          <w:u w:val="single"/>
        </w:rPr>
      </w:pPr>
      <w:r>
        <w:rPr>
          <w:sz w:val="22"/>
          <w:szCs w:val="22"/>
        </w:rPr>
        <w:t>12</w:t>
      </w:r>
      <w:r w:rsidR="009022D4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9022D4" w:rsidRPr="008D6EE5">
        <w:rPr>
          <w:sz w:val="22"/>
          <w:szCs w:val="22"/>
        </w:rPr>
        <w:tab/>
      </w:r>
      <w:r w:rsidR="009339EF" w:rsidRPr="008D6EE5">
        <w:rPr>
          <w:sz w:val="22"/>
          <w:szCs w:val="22"/>
          <w:u w:val="single"/>
        </w:rPr>
        <w:t xml:space="preserve">TO ELECT A PARISH COUNCIL MEMBER AUDITOR </w:t>
      </w:r>
    </w:p>
    <w:p w14:paraId="7B322FD0" w14:textId="5C5AF7B3" w:rsidR="00DD04AD" w:rsidRDefault="00307082" w:rsidP="00307082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Mr Sharp proposed Mr </w:t>
      </w:r>
      <w:r w:rsidR="00E91D51">
        <w:rPr>
          <w:sz w:val="22"/>
          <w:szCs w:val="22"/>
        </w:rPr>
        <w:t>Cresswell, Mr Fereday seconded,</w:t>
      </w:r>
      <w:r>
        <w:rPr>
          <w:sz w:val="22"/>
          <w:szCs w:val="22"/>
        </w:rPr>
        <w:t xml:space="preserve"> approved unanimously.</w:t>
      </w:r>
    </w:p>
    <w:p w14:paraId="4F614941" w14:textId="77777777" w:rsidR="00717B02" w:rsidRDefault="00717B02" w:rsidP="009339EF">
      <w:pPr>
        <w:pStyle w:val="BodyTextIndent"/>
        <w:rPr>
          <w:sz w:val="22"/>
          <w:szCs w:val="22"/>
        </w:rPr>
      </w:pPr>
    </w:p>
    <w:p w14:paraId="624424D8" w14:textId="77777777" w:rsidR="00717B02" w:rsidRDefault="007061A8" w:rsidP="009339EF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13</w:t>
      </w:r>
      <w:r w:rsidR="00727B25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717B02">
        <w:rPr>
          <w:sz w:val="22"/>
          <w:szCs w:val="22"/>
        </w:rPr>
        <w:tab/>
      </w:r>
      <w:r w:rsidR="00717B02">
        <w:rPr>
          <w:sz w:val="22"/>
          <w:szCs w:val="22"/>
          <w:u w:val="single"/>
        </w:rPr>
        <w:t>TO ELECT AN INTERNAL AUDITOR</w:t>
      </w:r>
    </w:p>
    <w:p w14:paraId="6B465153" w14:textId="1BADF0F6" w:rsidR="00717B02" w:rsidRDefault="00717B02" w:rsidP="009339EF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ab/>
      </w:r>
      <w:r w:rsidR="00307082">
        <w:rPr>
          <w:sz w:val="22"/>
          <w:szCs w:val="22"/>
        </w:rPr>
        <w:t>Regan Duffy &amp; Co</w:t>
      </w:r>
      <w:r w:rsidR="00385FC7">
        <w:rPr>
          <w:sz w:val="22"/>
          <w:szCs w:val="22"/>
        </w:rPr>
        <w:t xml:space="preserve"> </w:t>
      </w:r>
      <w:r w:rsidR="00307082">
        <w:rPr>
          <w:sz w:val="22"/>
          <w:szCs w:val="22"/>
        </w:rPr>
        <w:t>were</w:t>
      </w:r>
      <w:r>
        <w:rPr>
          <w:sz w:val="22"/>
          <w:szCs w:val="22"/>
        </w:rPr>
        <w:t xml:space="preserve"> proposed by M</w:t>
      </w:r>
      <w:r w:rsidR="00FB3115">
        <w:rPr>
          <w:sz w:val="22"/>
          <w:szCs w:val="22"/>
        </w:rPr>
        <w:t xml:space="preserve">r </w:t>
      </w:r>
      <w:r w:rsidR="007061A8">
        <w:rPr>
          <w:sz w:val="22"/>
          <w:szCs w:val="22"/>
        </w:rPr>
        <w:t>Jones, seconded by Mr Fereday</w:t>
      </w:r>
      <w:r w:rsidR="00E91D51">
        <w:rPr>
          <w:sz w:val="22"/>
          <w:szCs w:val="22"/>
        </w:rPr>
        <w:t>,</w:t>
      </w:r>
      <w:r w:rsidR="00C56D06">
        <w:rPr>
          <w:sz w:val="22"/>
          <w:szCs w:val="22"/>
        </w:rPr>
        <w:t xml:space="preserve"> </w:t>
      </w:r>
      <w:r>
        <w:rPr>
          <w:sz w:val="22"/>
          <w:szCs w:val="22"/>
        </w:rPr>
        <w:t>and agreed unanimously.</w:t>
      </w:r>
      <w:r w:rsidR="00E91D51">
        <w:rPr>
          <w:sz w:val="22"/>
          <w:szCs w:val="22"/>
        </w:rPr>
        <w:t xml:space="preserve"> </w:t>
      </w:r>
    </w:p>
    <w:p w14:paraId="03AADBB6" w14:textId="77777777" w:rsidR="00A2203E" w:rsidRPr="008D6EE5" w:rsidRDefault="00A2203E" w:rsidP="009339EF">
      <w:pPr>
        <w:pStyle w:val="BodyTextIndent"/>
        <w:rPr>
          <w:sz w:val="22"/>
          <w:szCs w:val="22"/>
        </w:rPr>
      </w:pPr>
    </w:p>
    <w:p w14:paraId="4CBB80A6" w14:textId="77777777" w:rsidR="00DD04AD" w:rsidRDefault="007061A8">
      <w:p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</w:rPr>
        <w:t>14</w:t>
      </w:r>
      <w:r w:rsidR="00727B25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DD04AD" w:rsidRPr="008D6EE5">
        <w:rPr>
          <w:sz w:val="22"/>
          <w:szCs w:val="22"/>
        </w:rPr>
        <w:tab/>
      </w:r>
      <w:r w:rsidR="00DD04AD" w:rsidRPr="008D6EE5">
        <w:rPr>
          <w:sz w:val="22"/>
          <w:szCs w:val="22"/>
          <w:u w:val="single"/>
        </w:rPr>
        <w:t>TO ELECT A PLANNING COMMITTEE</w:t>
      </w:r>
      <w:r w:rsidR="00C56D06">
        <w:rPr>
          <w:sz w:val="22"/>
          <w:szCs w:val="22"/>
          <w:u w:val="single"/>
        </w:rPr>
        <w:t xml:space="preserve"> AND PLANNING COMMITTEE CHAIRMAN</w:t>
      </w:r>
    </w:p>
    <w:p w14:paraId="50434E99" w14:textId="6018AD41" w:rsidR="00DD04AD" w:rsidRPr="008D6EE5" w:rsidRDefault="00DD04AD" w:rsidP="00692600">
      <w:pPr>
        <w:ind w:left="709" w:hanging="709"/>
        <w:rPr>
          <w:sz w:val="22"/>
          <w:szCs w:val="22"/>
        </w:rPr>
      </w:pPr>
      <w:r w:rsidRPr="008D6EE5">
        <w:rPr>
          <w:sz w:val="22"/>
          <w:szCs w:val="22"/>
        </w:rPr>
        <w:tab/>
      </w:r>
      <w:r w:rsidR="00717B02">
        <w:rPr>
          <w:sz w:val="22"/>
          <w:szCs w:val="22"/>
        </w:rPr>
        <w:t xml:space="preserve">It was agreed that all members of the parish council should </w:t>
      </w:r>
      <w:r w:rsidR="00692600">
        <w:rPr>
          <w:sz w:val="22"/>
          <w:szCs w:val="22"/>
        </w:rPr>
        <w:t>sit on the planning committee</w:t>
      </w:r>
      <w:r w:rsidR="007061A8">
        <w:rPr>
          <w:sz w:val="22"/>
          <w:szCs w:val="22"/>
        </w:rPr>
        <w:t>. Mr King</w:t>
      </w:r>
      <w:r w:rsidR="00160F8D">
        <w:rPr>
          <w:sz w:val="22"/>
          <w:szCs w:val="22"/>
        </w:rPr>
        <w:t xml:space="preserve"> proposed Mr Fereday</w:t>
      </w:r>
      <w:r w:rsidR="00727B25">
        <w:rPr>
          <w:sz w:val="22"/>
          <w:szCs w:val="22"/>
        </w:rPr>
        <w:t xml:space="preserve"> </w:t>
      </w:r>
      <w:r w:rsidR="00E91D51">
        <w:rPr>
          <w:sz w:val="22"/>
          <w:szCs w:val="22"/>
        </w:rPr>
        <w:t>be re-</w:t>
      </w:r>
      <w:r w:rsidR="00727B25">
        <w:rPr>
          <w:sz w:val="22"/>
          <w:szCs w:val="22"/>
        </w:rPr>
        <w:t>elected</w:t>
      </w:r>
      <w:r w:rsidR="007061A8">
        <w:rPr>
          <w:sz w:val="22"/>
          <w:szCs w:val="22"/>
        </w:rPr>
        <w:t xml:space="preserve"> chairman, Mr Jones</w:t>
      </w:r>
      <w:r w:rsidR="00727B25">
        <w:rPr>
          <w:sz w:val="22"/>
          <w:szCs w:val="22"/>
        </w:rPr>
        <w:t xml:space="preserve"> seconded</w:t>
      </w:r>
      <w:r w:rsidR="005C3FEF">
        <w:rPr>
          <w:sz w:val="22"/>
          <w:szCs w:val="22"/>
        </w:rPr>
        <w:t>,</w:t>
      </w:r>
      <w:r w:rsidR="00727B25">
        <w:rPr>
          <w:sz w:val="22"/>
          <w:szCs w:val="22"/>
        </w:rPr>
        <w:t xml:space="preserve"> agreed unanimously.</w:t>
      </w:r>
    </w:p>
    <w:p w14:paraId="412B2BCF" w14:textId="77777777" w:rsidR="00542646" w:rsidRPr="008D6EE5" w:rsidRDefault="00542646">
      <w:pPr>
        <w:ind w:left="720" w:hanging="720"/>
        <w:rPr>
          <w:sz w:val="22"/>
          <w:szCs w:val="22"/>
        </w:rPr>
      </w:pPr>
    </w:p>
    <w:p w14:paraId="303C7114" w14:textId="77777777" w:rsidR="00DD04AD" w:rsidRPr="008D6EE5" w:rsidRDefault="00CC43D8">
      <w:p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</w:rPr>
        <w:t>15</w:t>
      </w:r>
      <w:r w:rsidR="00727B25">
        <w:rPr>
          <w:sz w:val="22"/>
          <w:szCs w:val="22"/>
        </w:rPr>
        <w:t>/</w:t>
      </w:r>
      <w:r w:rsidR="00385FC7">
        <w:rPr>
          <w:sz w:val="22"/>
          <w:szCs w:val="22"/>
        </w:rPr>
        <w:t>21</w:t>
      </w:r>
      <w:r w:rsidR="00DD04AD" w:rsidRPr="008D6EE5">
        <w:rPr>
          <w:sz w:val="22"/>
          <w:szCs w:val="22"/>
        </w:rPr>
        <w:tab/>
      </w:r>
      <w:r w:rsidR="00DD04AD" w:rsidRPr="008D6EE5">
        <w:rPr>
          <w:sz w:val="22"/>
          <w:szCs w:val="22"/>
          <w:u w:val="single"/>
        </w:rPr>
        <w:t>TO ELECT AD HOC/PARTNERSHIP GROUP REPRESENTATIVES</w:t>
      </w:r>
    </w:p>
    <w:p w14:paraId="19CACDAE" w14:textId="77777777" w:rsidR="00DD04AD" w:rsidRPr="008D6EE5" w:rsidRDefault="00DD04AD">
      <w:pPr>
        <w:ind w:left="720" w:hanging="720"/>
        <w:rPr>
          <w:sz w:val="22"/>
          <w:szCs w:val="22"/>
          <w:u w:val="single"/>
        </w:rPr>
      </w:pPr>
    </w:p>
    <w:p w14:paraId="144155A5" w14:textId="1D128C4E" w:rsidR="00DD04AD" w:rsidRPr="006135A0" w:rsidRDefault="00342D54" w:rsidP="00FB3115">
      <w:pPr>
        <w:numPr>
          <w:ilvl w:val="0"/>
          <w:numId w:val="2"/>
        </w:numPr>
        <w:rPr>
          <w:bCs/>
          <w:sz w:val="22"/>
          <w:szCs w:val="22"/>
        </w:rPr>
      </w:pPr>
      <w:r w:rsidRPr="008D6EE5">
        <w:rPr>
          <w:b/>
          <w:sz w:val="22"/>
          <w:szCs w:val="22"/>
        </w:rPr>
        <w:t>Leigh and Bransford United Charities</w:t>
      </w:r>
      <w:r w:rsidR="00AD4165" w:rsidRPr="008D6EE5">
        <w:rPr>
          <w:b/>
          <w:sz w:val="22"/>
          <w:szCs w:val="22"/>
        </w:rPr>
        <w:t xml:space="preserve"> representatives</w:t>
      </w:r>
      <w:r w:rsidRPr="008D6EE5">
        <w:rPr>
          <w:b/>
          <w:sz w:val="22"/>
          <w:szCs w:val="22"/>
        </w:rPr>
        <w:t xml:space="preserve"> </w:t>
      </w:r>
      <w:r w:rsidR="00AD4165" w:rsidRPr="008D6EE5">
        <w:rPr>
          <w:b/>
          <w:sz w:val="22"/>
          <w:szCs w:val="22"/>
        </w:rPr>
        <w:t xml:space="preserve">– </w:t>
      </w:r>
      <w:r w:rsidR="008D6EE5">
        <w:rPr>
          <w:sz w:val="22"/>
          <w:szCs w:val="22"/>
        </w:rPr>
        <w:t>Mr Jones</w:t>
      </w:r>
      <w:r w:rsidR="006135A0">
        <w:rPr>
          <w:sz w:val="22"/>
          <w:szCs w:val="22"/>
        </w:rPr>
        <w:t xml:space="preserve">, </w:t>
      </w:r>
      <w:r w:rsidR="00AD4165" w:rsidRPr="008D6EE5">
        <w:rPr>
          <w:sz w:val="22"/>
          <w:szCs w:val="22"/>
        </w:rPr>
        <w:t>Mr Sharp</w:t>
      </w:r>
      <w:r w:rsidR="006135A0">
        <w:rPr>
          <w:sz w:val="22"/>
          <w:szCs w:val="22"/>
        </w:rPr>
        <w:t>,</w:t>
      </w:r>
      <w:r w:rsidRPr="008D6EE5">
        <w:rPr>
          <w:b/>
          <w:sz w:val="22"/>
          <w:szCs w:val="22"/>
        </w:rPr>
        <w:t xml:space="preserve"> </w:t>
      </w:r>
      <w:r w:rsidR="006135A0" w:rsidRPr="006135A0">
        <w:rPr>
          <w:bCs/>
          <w:sz w:val="22"/>
          <w:szCs w:val="22"/>
        </w:rPr>
        <w:t>and Pauline Philips</w:t>
      </w:r>
    </w:p>
    <w:p w14:paraId="297F4EB8" w14:textId="77777777" w:rsidR="00FB3115" w:rsidRDefault="00FB3115" w:rsidP="00FB3115">
      <w:pPr>
        <w:pStyle w:val="ListParagraph"/>
        <w:rPr>
          <w:b/>
          <w:sz w:val="22"/>
          <w:szCs w:val="22"/>
        </w:rPr>
      </w:pPr>
    </w:p>
    <w:p w14:paraId="13FBB007" w14:textId="77777777" w:rsidR="00DD04AD" w:rsidRDefault="00DD04AD" w:rsidP="00FB3115">
      <w:pPr>
        <w:numPr>
          <w:ilvl w:val="0"/>
          <w:numId w:val="2"/>
        </w:numPr>
        <w:rPr>
          <w:bCs/>
          <w:sz w:val="22"/>
          <w:szCs w:val="22"/>
        </w:rPr>
      </w:pPr>
      <w:r w:rsidRPr="008D6EE5">
        <w:rPr>
          <w:b/>
          <w:bCs/>
          <w:sz w:val="22"/>
          <w:szCs w:val="22"/>
        </w:rPr>
        <w:t>Memorial Hall Committee representative</w:t>
      </w:r>
      <w:r w:rsidR="00CC43D8">
        <w:rPr>
          <w:bCs/>
          <w:sz w:val="22"/>
          <w:szCs w:val="22"/>
        </w:rPr>
        <w:t xml:space="preserve"> </w:t>
      </w:r>
      <w:r w:rsidR="00307082">
        <w:rPr>
          <w:bCs/>
          <w:sz w:val="22"/>
          <w:szCs w:val="22"/>
        </w:rPr>
        <w:t>–</w:t>
      </w:r>
      <w:r w:rsidR="00CC43D8">
        <w:rPr>
          <w:bCs/>
          <w:sz w:val="22"/>
          <w:szCs w:val="22"/>
        </w:rPr>
        <w:t xml:space="preserve"> </w:t>
      </w:r>
      <w:r w:rsidR="00307082">
        <w:rPr>
          <w:bCs/>
          <w:sz w:val="22"/>
          <w:szCs w:val="22"/>
        </w:rPr>
        <w:t>Mr Husband</w:t>
      </w:r>
    </w:p>
    <w:p w14:paraId="399CC573" w14:textId="77777777" w:rsidR="00FB3115" w:rsidRPr="008D6EE5" w:rsidRDefault="00FB3115" w:rsidP="00FB3115">
      <w:pPr>
        <w:rPr>
          <w:sz w:val="22"/>
          <w:szCs w:val="22"/>
        </w:rPr>
      </w:pPr>
    </w:p>
    <w:p w14:paraId="4E4F9C80" w14:textId="1791DEA0" w:rsidR="00DD04AD" w:rsidRDefault="00DD04AD" w:rsidP="00FB3115">
      <w:pPr>
        <w:numPr>
          <w:ilvl w:val="0"/>
          <w:numId w:val="2"/>
        </w:numPr>
        <w:rPr>
          <w:sz w:val="22"/>
          <w:szCs w:val="22"/>
        </w:rPr>
      </w:pPr>
      <w:r w:rsidRPr="008D6EE5">
        <w:rPr>
          <w:b/>
          <w:bCs/>
          <w:sz w:val="22"/>
          <w:szCs w:val="22"/>
        </w:rPr>
        <w:t>Playing Fields Representative</w:t>
      </w:r>
      <w:r w:rsidR="00E91D51">
        <w:rPr>
          <w:b/>
          <w:bCs/>
          <w:sz w:val="22"/>
          <w:szCs w:val="22"/>
        </w:rPr>
        <w:t>s</w:t>
      </w:r>
      <w:r w:rsidRPr="008D6EE5">
        <w:rPr>
          <w:b/>
          <w:bCs/>
          <w:sz w:val="22"/>
          <w:szCs w:val="22"/>
        </w:rPr>
        <w:t xml:space="preserve"> </w:t>
      </w:r>
      <w:r w:rsidRPr="008D6EE5">
        <w:rPr>
          <w:sz w:val="22"/>
          <w:szCs w:val="22"/>
        </w:rPr>
        <w:t>–</w:t>
      </w:r>
      <w:r w:rsidR="00FB3115">
        <w:rPr>
          <w:sz w:val="22"/>
          <w:szCs w:val="22"/>
        </w:rPr>
        <w:t xml:space="preserve"> </w:t>
      </w:r>
      <w:r w:rsidR="00F949BB">
        <w:rPr>
          <w:sz w:val="22"/>
          <w:szCs w:val="22"/>
        </w:rPr>
        <w:t>Mr S</w:t>
      </w:r>
      <w:r w:rsidR="00727B25">
        <w:rPr>
          <w:sz w:val="22"/>
          <w:szCs w:val="22"/>
        </w:rPr>
        <w:t>harp</w:t>
      </w:r>
      <w:r w:rsidR="00307082">
        <w:rPr>
          <w:sz w:val="22"/>
          <w:szCs w:val="22"/>
        </w:rPr>
        <w:t xml:space="preserve"> and Mr</w:t>
      </w:r>
      <w:r w:rsidR="00E91D51">
        <w:rPr>
          <w:sz w:val="22"/>
          <w:szCs w:val="22"/>
        </w:rPr>
        <w:t xml:space="preserve"> Hinchliffe</w:t>
      </w:r>
    </w:p>
    <w:p w14:paraId="5F33BE87" w14:textId="77777777" w:rsidR="00FB3115" w:rsidRPr="008D6EE5" w:rsidRDefault="00FB3115" w:rsidP="00FB3115">
      <w:pPr>
        <w:rPr>
          <w:sz w:val="22"/>
          <w:szCs w:val="22"/>
        </w:rPr>
      </w:pPr>
    </w:p>
    <w:p w14:paraId="5F212DB0" w14:textId="6786AC90" w:rsidR="00AD4165" w:rsidRDefault="0012566E" w:rsidP="00FB3115">
      <w:pPr>
        <w:numPr>
          <w:ilvl w:val="0"/>
          <w:numId w:val="2"/>
        </w:numPr>
        <w:rPr>
          <w:sz w:val="22"/>
          <w:szCs w:val="22"/>
        </w:rPr>
      </w:pPr>
      <w:r w:rsidRPr="008D6EE5">
        <w:rPr>
          <w:b/>
          <w:sz w:val="22"/>
          <w:szCs w:val="22"/>
        </w:rPr>
        <w:t>Lengthsman Liaison Representatives</w:t>
      </w:r>
      <w:r w:rsidR="00AD4165" w:rsidRPr="008D6EE5">
        <w:rPr>
          <w:sz w:val="22"/>
          <w:szCs w:val="22"/>
        </w:rPr>
        <w:t xml:space="preserve"> – Mr </w:t>
      </w:r>
      <w:r w:rsidR="00F949BB">
        <w:rPr>
          <w:sz w:val="22"/>
          <w:szCs w:val="22"/>
        </w:rPr>
        <w:t>Fereday</w:t>
      </w:r>
      <w:r w:rsidR="000B4729" w:rsidRPr="008D6EE5">
        <w:rPr>
          <w:sz w:val="22"/>
          <w:szCs w:val="22"/>
        </w:rPr>
        <w:t xml:space="preserve"> </w:t>
      </w:r>
      <w:r w:rsidR="009071B7">
        <w:rPr>
          <w:sz w:val="22"/>
          <w:szCs w:val="22"/>
        </w:rPr>
        <w:t>(</w:t>
      </w:r>
      <w:r w:rsidR="009071B7" w:rsidRPr="008D6EE5">
        <w:rPr>
          <w:sz w:val="22"/>
          <w:szCs w:val="22"/>
        </w:rPr>
        <w:t>Leigh</w:t>
      </w:r>
      <w:r w:rsidR="000B4729" w:rsidRPr="008D6EE5">
        <w:rPr>
          <w:sz w:val="22"/>
          <w:szCs w:val="22"/>
        </w:rPr>
        <w:t>)</w:t>
      </w:r>
      <w:r w:rsidR="00AD4165" w:rsidRPr="008D6EE5">
        <w:rPr>
          <w:sz w:val="22"/>
          <w:szCs w:val="22"/>
        </w:rPr>
        <w:t xml:space="preserve">, Mr </w:t>
      </w:r>
      <w:r w:rsidR="00F949BB">
        <w:rPr>
          <w:sz w:val="22"/>
          <w:szCs w:val="22"/>
        </w:rPr>
        <w:t>Sharp</w:t>
      </w:r>
      <w:r w:rsidR="000B4729" w:rsidRPr="008D6EE5">
        <w:rPr>
          <w:sz w:val="22"/>
          <w:szCs w:val="22"/>
        </w:rPr>
        <w:t xml:space="preserve"> (Bransford)</w:t>
      </w:r>
      <w:r w:rsidR="0029344E" w:rsidRPr="008D6EE5">
        <w:rPr>
          <w:sz w:val="22"/>
          <w:szCs w:val="22"/>
        </w:rPr>
        <w:t xml:space="preserve"> and Mr Jones</w:t>
      </w:r>
      <w:r w:rsidR="000B4729" w:rsidRPr="008D6EE5">
        <w:rPr>
          <w:sz w:val="22"/>
          <w:szCs w:val="22"/>
        </w:rPr>
        <w:t xml:space="preserve"> </w:t>
      </w:r>
      <w:r w:rsidR="003755B3">
        <w:rPr>
          <w:sz w:val="22"/>
          <w:szCs w:val="22"/>
        </w:rPr>
        <w:t>(</w:t>
      </w:r>
      <w:r w:rsidR="003755B3" w:rsidRPr="008D6EE5">
        <w:rPr>
          <w:sz w:val="22"/>
          <w:szCs w:val="22"/>
        </w:rPr>
        <w:t>Leigh</w:t>
      </w:r>
      <w:r w:rsidR="000B4729" w:rsidRPr="008D6EE5">
        <w:rPr>
          <w:sz w:val="22"/>
          <w:szCs w:val="22"/>
        </w:rPr>
        <w:t xml:space="preserve"> Sinton).</w:t>
      </w:r>
    </w:p>
    <w:p w14:paraId="16E2A151" w14:textId="77777777" w:rsidR="00FB3115" w:rsidRPr="008D6EE5" w:rsidRDefault="00FB3115" w:rsidP="00FB3115">
      <w:pPr>
        <w:rPr>
          <w:sz w:val="22"/>
          <w:szCs w:val="22"/>
        </w:rPr>
      </w:pPr>
    </w:p>
    <w:p w14:paraId="0F5354E1" w14:textId="2416BF74" w:rsidR="00EB1BCA" w:rsidRDefault="009071B7" w:rsidP="00FB3115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Parish Paths</w:t>
      </w:r>
      <w:r w:rsidR="00EE3F6C">
        <w:rPr>
          <w:b/>
          <w:sz w:val="22"/>
          <w:szCs w:val="22"/>
        </w:rPr>
        <w:t xml:space="preserve"> liaison representative</w:t>
      </w:r>
      <w:r w:rsidR="00EB1BCA" w:rsidRPr="008D6EE5">
        <w:rPr>
          <w:b/>
          <w:sz w:val="22"/>
          <w:szCs w:val="22"/>
        </w:rPr>
        <w:t xml:space="preserve"> – </w:t>
      </w:r>
      <w:r w:rsidR="00EB1BCA" w:rsidRPr="008D6EE5">
        <w:rPr>
          <w:sz w:val="22"/>
          <w:szCs w:val="22"/>
        </w:rPr>
        <w:t>M</w:t>
      </w:r>
      <w:r w:rsidR="00307082">
        <w:rPr>
          <w:sz w:val="22"/>
          <w:szCs w:val="22"/>
        </w:rPr>
        <w:t>r Sharp</w:t>
      </w:r>
      <w:r w:rsidR="00CC59AF">
        <w:rPr>
          <w:sz w:val="22"/>
          <w:szCs w:val="22"/>
        </w:rPr>
        <w:t xml:space="preserve"> </w:t>
      </w:r>
      <w:r w:rsidR="00EB1BCA" w:rsidRPr="008D6EE5">
        <w:rPr>
          <w:sz w:val="22"/>
          <w:szCs w:val="22"/>
        </w:rPr>
        <w:t>to liai</w:t>
      </w:r>
      <w:r w:rsidR="00692600">
        <w:rPr>
          <w:sz w:val="22"/>
          <w:szCs w:val="22"/>
        </w:rPr>
        <w:t>se with the Parish Paths Warden.</w:t>
      </w:r>
    </w:p>
    <w:p w14:paraId="0AEBF4EA" w14:textId="77777777" w:rsidR="00FB3115" w:rsidRPr="008D6EE5" w:rsidRDefault="00FB3115" w:rsidP="00FB3115">
      <w:pPr>
        <w:rPr>
          <w:sz w:val="22"/>
          <w:szCs w:val="22"/>
        </w:rPr>
      </w:pPr>
    </w:p>
    <w:p w14:paraId="191F58D4" w14:textId="77777777" w:rsidR="00DD04AD" w:rsidRDefault="00542646" w:rsidP="00CC43D8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Neighbourhood Plan Working Group </w:t>
      </w:r>
      <w:r>
        <w:rPr>
          <w:bCs/>
          <w:sz w:val="22"/>
          <w:szCs w:val="22"/>
        </w:rPr>
        <w:t xml:space="preserve">– </w:t>
      </w:r>
      <w:r w:rsidR="00CC43D8">
        <w:rPr>
          <w:bCs/>
          <w:sz w:val="22"/>
          <w:szCs w:val="22"/>
        </w:rPr>
        <w:t>Mr King, Mr Fereday and Mr Ralph to represent the parish council.</w:t>
      </w:r>
    </w:p>
    <w:p w14:paraId="629F69BF" w14:textId="77777777" w:rsidR="00CC43D8" w:rsidRDefault="00CC43D8" w:rsidP="00CC43D8">
      <w:pPr>
        <w:pStyle w:val="ListParagraph"/>
        <w:rPr>
          <w:b/>
          <w:bCs/>
          <w:sz w:val="22"/>
          <w:szCs w:val="22"/>
        </w:rPr>
      </w:pPr>
    </w:p>
    <w:p w14:paraId="18A8AF16" w14:textId="77777777" w:rsidR="00CC43D8" w:rsidRPr="00A02EFC" w:rsidRDefault="00CC43D8" w:rsidP="00CC43D8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Road safety group </w:t>
      </w:r>
      <w:r>
        <w:rPr>
          <w:bCs/>
          <w:sz w:val="22"/>
          <w:szCs w:val="22"/>
        </w:rPr>
        <w:t>– Mr King to lead.</w:t>
      </w:r>
    </w:p>
    <w:p w14:paraId="1A51ABA5" w14:textId="77777777" w:rsidR="00542646" w:rsidRPr="008D6EE5" w:rsidRDefault="00542646">
      <w:pPr>
        <w:ind w:left="720"/>
        <w:rPr>
          <w:b/>
          <w:bCs/>
          <w:sz w:val="22"/>
          <w:szCs w:val="22"/>
        </w:rPr>
      </w:pPr>
    </w:p>
    <w:p w14:paraId="4A32ABD0" w14:textId="77777777" w:rsidR="00EB1BCA" w:rsidRDefault="00CC43D8" w:rsidP="00EB1BCA">
      <w:pPr>
        <w:ind w:left="720" w:right="-525" w:hanging="720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16</w:t>
      </w:r>
      <w:r w:rsidR="00727B25">
        <w:rPr>
          <w:bCs/>
          <w:sz w:val="22"/>
          <w:szCs w:val="22"/>
        </w:rPr>
        <w:t>/</w:t>
      </w:r>
      <w:r w:rsidR="00385FC7">
        <w:rPr>
          <w:bCs/>
          <w:sz w:val="22"/>
          <w:szCs w:val="22"/>
        </w:rPr>
        <w:t>21</w:t>
      </w:r>
      <w:r w:rsidR="00EB1BCA" w:rsidRPr="008D6EE5">
        <w:rPr>
          <w:bCs/>
          <w:sz w:val="22"/>
          <w:szCs w:val="22"/>
        </w:rPr>
        <w:tab/>
      </w:r>
      <w:r w:rsidR="00EB1BCA" w:rsidRPr="008D6EE5">
        <w:rPr>
          <w:bCs/>
          <w:sz w:val="22"/>
          <w:szCs w:val="22"/>
          <w:u w:val="single"/>
        </w:rPr>
        <w:t>TO REVIEW THE COUNCIL’S AND CLERK’S MEMBERSHIP OF OTHER BODIES</w:t>
      </w:r>
    </w:p>
    <w:p w14:paraId="14F6205C" w14:textId="77777777" w:rsidR="00DB500C" w:rsidRPr="008D6EE5" w:rsidRDefault="00DB500C" w:rsidP="00EB1BCA">
      <w:pPr>
        <w:ind w:left="720" w:right="-525" w:hanging="720"/>
        <w:rPr>
          <w:bCs/>
          <w:sz w:val="22"/>
          <w:szCs w:val="22"/>
          <w:u w:val="single"/>
        </w:rPr>
      </w:pPr>
    </w:p>
    <w:p w14:paraId="41441C13" w14:textId="77777777" w:rsidR="00EB1BCA" w:rsidRPr="008D6EE5" w:rsidRDefault="00EB1BCA" w:rsidP="00EB1BCA">
      <w:pPr>
        <w:ind w:left="720" w:right="-525" w:hanging="720"/>
        <w:rPr>
          <w:bCs/>
          <w:sz w:val="22"/>
          <w:szCs w:val="22"/>
        </w:rPr>
      </w:pPr>
      <w:r w:rsidRPr="008D6EE5">
        <w:rPr>
          <w:bCs/>
          <w:sz w:val="22"/>
          <w:szCs w:val="22"/>
        </w:rPr>
        <w:tab/>
      </w:r>
      <w:r w:rsidR="00FB3115">
        <w:rPr>
          <w:bCs/>
          <w:sz w:val="22"/>
          <w:szCs w:val="22"/>
        </w:rPr>
        <w:t>The council is a member of CALC and the clerk a member of SLCC</w:t>
      </w:r>
    </w:p>
    <w:p w14:paraId="6CF5D6A6" w14:textId="77777777" w:rsidR="00EB1BCA" w:rsidRPr="008D6EE5" w:rsidRDefault="00EB1BCA" w:rsidP="00EB1BCA">
      <w:pPr>
        <w:ind w:left="720" w:right="-525" w:hanging="720"/>
        <w:rPr>
          <w:bCs/>
          <w:sz w:val="22"/>
          <w:szCs w:val="22"/>
        </w:rPr>
      </w:pPr>
    </w:p>
    <w:p w14:paraId="2E387EAA" w14:textId="531EEE24" w:rsidR="00EB1BCA" w:rsidRDefault="00CC43D8" w:rsidP="00EB1BCA">
      <w:pPr>
        <w:ind w:left="720" w:right="-525" w:hanging="720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17</w:t>
      </w:r>
      <w:r w:rsidR="00727B25">
        <w:rPr>
          <w:bCs/>
          <w:sz w:val="22"/>
          <w:szCs w:val="22"/>
        </w:rPr>
        <w:t>/</w:t>
      </w:r>
      <w:r w:rsidR="00385FC7">
        <w:rPr>
          <w:bCs/>
          <w:sz w:val="22"/>
          <w:szCs w:val="22"/>
        </w:rPr>
        <w:t>21</w:t>
      </w:r>
      <w:r w:rsidR="00EB1BCA" w:rsidRPr="008D6EE5">
        <w:rPr>
          <w:bCs/>
          <w:sz w:val="22"/>
          <w:szCs w:val="22"/>
        </w:rPr>
        <w:tab/>
      </w:r>
      <w:r w:rsidR="00EB1BCA" w:rsidRPr="008D6EE5">
        <w:rPr>
          <w:bCs/>
          <w:sz w:val="22"/>
          <w:szCs w:val="22"/>
          <w:u w:val="single"/>
        </w:rPr>
        <w:t xml:space="preserve">TO SET DATES, </w:t>
      </w:r>
      <w:r w:rsidR="004228BC" w:rsidRPr="008D6EE5">
        <w:rPr>
          <w:bCs/>
          <w:sz w:val="22"/>
          <w:szCs w:val="22"/>
          <w:u w:val="single"/>
        </w:rPr>
        <w:t>TIMES,</w:t>
      </w:r>
      <w:r w:rsidR="00EB1BCA" w:rsidRPr="008D6EE5">
        <w:rPr>
          <w:bCs/>
          <w:sz w:val="22"/>
          <w:szCs w:val="22"/>
          <w:u w:val="single"/>
        </w:rPr>
        <w:t xml:space="preserve"> AND PLACE OF MEETING OF </w:t>
      </w:r>
      <w:r w:rsidR="00FB3115">
        <w:rPr>
          <w:bCs/>
          <w:sz w:val="22"/>
          <w:szCs w:val="22"/>
          <w:u w:val="single"/>
        </w:rPr>
        <w:t>THE COUNCIL FOR 20</w:t>
      </w:r>
      <w:r w:rsidR="00385FC7">
        <w:rPr>
          <w:bCs/>
          <w:sz w:val="22"/>
          <w:szCs w:val="22"/>
          <w:u w:val="single"/>
        </w:rPr>
        <w:t>21/22</w:t>
      </w:r>
    </w:p>
    <w:p w14:paraId="48600A03" w14:textId="77777777" w:rsidR="00877167" w:rsidRDefault="00877167" w:rsidP="00EB1BCA">
      <w:pPr>
        <w:ind w:left="720" w:right="-525" w:hanging="720"/>
        <w:rPr>
          <w:bCs/>
          <w:sz w:val="22"/>
          <w:szCs w:val="22"/>
          <w:u w:val="single"/>
        </w:rPr>
      </w:pPr>
    </w:p>
    <w:p w14:paraId="1265BF6C" w14:textId="77777777" w:rsidR="00DB500C" w:rsidRDefault="009071B7" w:rsidP="00E43DE1">
      <w:pPr>
        <w:ind w:left="720" w:right="-525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Parish Council m</w:t>
      </w:r>
      <w:r w:rsidR="00877167">
        <w:rPr>
          <w:bCs/>
          <w:sz w:val="22"/>
          <w:szCs w:val="22"/>
        </w:rPr>
        <w:t xml:space="preserve">eetings are </w:t>
      </w:r>
      <w:r w:rsidR="00E91D51">
        <w:rPr>
          <w:bCs/>
          <w:sz w:val="22"/>
          <w:szCs w:val="22"/>
        </w:rPr>
        <w:t>normally held</w:t>
      </w:r>
      <w:r w:rsidR="00877167">
        <w:rPr>
          <w:bCs/>
          <w:sz w:val="22"/>
          <w:szCs w:val="22"/>
        </w:rPr>
        <w:t xml:space="preserve"> on the 4</w:t>
      </w:r>
      <w:r w:rsidR="00877167" w:rsidRPr="00877167">
        <w:rPr>
          <w:bCs/>
          <w:sz w:val="22"/>
          <w:szCs w:val="22"/>
          <w:vertAlign w:val="superscript"/>
        </w:rPr>
        <w:t>th</w:t>
      </w:r>
      <w:r w:rsidR="00877167">
        <w:rPr>
          <w:bCs/>
          <w:sz w:val="22"/>
          <w:szCs w:val="22"/>
        </w:rPr>
        <w:t xml:space="preserve"> Tuesday of the month</w:t>
      </w:r>
      <w:r w:rsidR="00E91D51">
        <w:rPr>
          <w:bCs/>
          <w:sz w:val="22"/>
          <w:szCs w:val="22"/>
        </w:rPr>
        <w:t xml:space="preserve"> in May, July, September, November, January</w:t>
      </w:r>
      <w:r>
        <w:rPr>
          <w:bCs/>
          <w:sz w:val="22"/>
          <w:szCs w:val="22"/>
        </w:rPr>
        <w:t>,</w:t>
      </w:r>
      <w:r w:rsidR="00E91D51">
        <w:rPr>
          <w:bCs/>
          <w:sz w:val="22"/>
          <w:szCs w:val="22"/>
        </w:rPr>
        <w:t xml:space="preserve"> and March. </w:t>
      </w:r>
      <w:r>
        <w:rPr>
          <w:bCs/>
          <w:sz w:val="22"/>
          <w:szCs w:val="22"/>
        </w:rPr>
        <w:t>Additional meetings to consider planning applications may be held on the 4</w:t>
      </w:r>
      <w:r w:rsidRPr="009071B7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Tuesday in April, June, August, October, December, and February if required. </w:t>
      </w:r>
    </w:p>
    <w:p w14:paraId="191F91BF" w14:textId="77777777" w:rsidR="00FB3115" w:rsidRDefault="00EB1BCA" w:rsidP="00877167">
      <w:pPr>
        <w:rPr>
          <w:sz w:val="22"/>
          <w:szCs w:val="22"/>
        </w:rPr>
      </w:pPr>
      <w:r w:rsidRPr="008D6EE5">
        <w:rPr>
          <w:bCs/>
          <w:sz w:val="22"/>
          <w:szCs w:val="22"/>
        </w:rPr>
        <w:tab/>
      </w:r>
    </w:p>
    <w:p w14:paraId="6B271969" w14:textId="4D68FC30" w:rsidR="00EB1BCA" w:rsidRPr="00877167" w:rsidRDefault="00FB3115" w:rsidP="00E43DE1">
      <w:pPr>
        <w:ind w:left="720"/>
        <w:rPr>
          <w:sz w:val="22"/>
          <w:szCs w:val="22"/>
        </w:rPr>
      </w:pPr>
      <w:r w:rsidRPr="00877167">
        <w:rPr>
          <w:sz w:val="22"/>
          <w:szCs w:val="22"/>
        </w:rPr>
        <w:t>All meetings to commence at 7.0</w:t>
      </w:r>
      <w:r w:rsidR="00EB1BCA" w:rsidRPr="00877167">
        <w:rPr>
          <w:sz w:val="22"/>
          <w:szCs w:val="22"/>
        </w:rPr>
        <w:t>0pm at Leigh &amp; Bransford Memorial Hall</w:t>
      </w:r>
      <w:r w:rsidR="0033540C">
        <w:rPr>
          <w:sz w:val="22"/>
          <w:szCs w:val="22"/>
        </w:rPr>
        <w:t xml:space="preserve">, subject to current Government guidelines </w:t>
      </w:r>
      <w:r w:rsidR="009071B7">
        <w:rPr>
          <w:sz w:val="22"/>
          <w:szCs w:val="22"/>
        </w:rPr>
        <w:t xml:space="preserve">in relation to </w:t>
      </w:r>
      <w:r w:rsidR="0033540C">
        <w:rPr>
          <w:sz w:val="22"/>
          <w:szCs w:val="22"/>
        </w:rPr>
        <w:t>public meetings.</w:t>
      </w:r>
    </w:p>
    <w:p w14:paraId="5606C6DB" w14:textId="77777777" w:rsidR="00EB1BCA" w:rsidRPr="008D6EE5" w:rsidRDefault="00EB1BCA" w:rsidP="00EB1BCA">
      <w:pPr>
        <w:ind w:left="720" w:right="-525" w:hanging="720"/>
        <w:rPr>
          <w:bCs/>
          <w:sz w:val="22"/>
          <w:szCs w:val="22"/>
          <w:u w:val="single"/>
        </w:rPr>
      </w:pPr>
    </w:p>
    <w:p w14:paraId="5D07A72F" w14:textId="77777777" w:rsidR="00DB500C" w:rsidRPr="008D6EE5" w:rsidRDefault="00DB500C" w:rsidP="00AD4165">
      <w:pPr>
        <w:ind w:left="720" w:right="-483" w:hanging="720"/>
        <w:rPr>
          <w:sz w:val="22"/>
          <w:szCs w:val="22"/>
        </w:rPr>
      </w:pPr>
    </w:p>
    <w:p w14:paraId="09A597EF" w14:textId="77777777" w:rsidR="00DD04AD" w:rsidRPr="008D6EE5" w:rsidRDefault="00DD04AD">
      <w:pPr>
        <w:ind w:left="720" w:hanging="720"/>
        <w:rPr>
          <w:sz w:val="22"/>
          <w:szCs w:val="22"/>
        </w:rPr>
      </w:pPr>
    </w:p>
    <w:p w14:paraId="30C267D8" w14:textId="417FF288" w:rsidR="00DD04AD" w:rsidRPr="008D6EE5" w:rsidRDefault="00DD04AD" w:rsidP="00E43DE1">
      <w:pPr>
        <w:ind w:left="720"/>
        <w:rPr>
          <w:sz w:val="22"/>
          <w:szCs w:val="22"/>
        </w:rPr>
      </w:pPr>
      <w:r w:rsidRPr="008D6EE5">
        <w:rPr>
          <w:sz w:val="22"/>
          <w:szCs w:val="22"/>
        </w:rPr>
        <w:t>Chairman ----------------------------</w:t>
      </w:r>
    </w:p>
    <w:p w14:paraId="2D168FE7" w14:textId="77777777" w:rsidR="00DD04AD" w:rsidRDefault="00DD04AD">
      <w:pPr>
        <w:ind w:left="720" w:hanging="720"/>
        <w:rPr>
          <w:sz w:val="22"/>
          <w:szCs w:val="22"/>
        </w:rPr>
      </w:pPr>
    </w:p>
    <w:p w14:paraId="559B60DE" w14:textId="77777777" w:rsidR="00DB500C" w:rsidRPr="008D6EE5" w:rsidRDefault="00DB500C">
      <w:pPr>
        <w:ind w:left="720" w:hanging="720"/>
        <w:rPr>
          <w:sz w:val="22"/>
          <w:szCs w:val="22"/>
        </w:rPr>
      </w:pPr>
    </w:p>
    <w:p w14:paraId="44DFF738" w14:textId="496C8636" w:rsidR="00DD04AD" w:rsidRPr="008D6EE5" w:rsidRDefault="00DD04AD" w:rsidP="00E43DE1">
      <w:pPr>
        <w:ind w:left="720"/>
        <w:rPr>
          <w:sz w:val="22"/>
          <w:szCs w:val="22"/>
        </w:rPr>
      </w:pPr>
      <w:r w:rsidRPr="008D6EE5">
        <w:rPr>
          <w:sz w:val="22"/>
          <w:szCs w:val="22"/>
        </w:rPr>
        <w:t>Date ----------------------------------</w:t>
      </w:r>
    </w:p>
    <w:p w14:paraId="66D500CD" w14:textId="75B67FBF" w:rsidR="00DD04AD" w:rsidRPr="008D6EE5" w:rsidRDefault="00DD04AD">
      <w:pPr>
        <w:rPr>
          <w:sz w:val="22"/>
          <w:szCs w:val="22"/>
        </w:rPr>
      </w:pPr>
      <w:r w:rsidRPr="008D6EE5">
        <w:rPr>
          <w:sz w:val="22"/>
          <w:szCs w:val="22"/>
        </w:rPr>
        <w:lastRenderedPageBreak/>
        <w:tab/>
      </w:r>
    </w:p>
    <w:sectPr w:rsidR="00DD04AD" w:rsidRPr="008D6EE5" w:rsidSect="007D7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0" w:left="1800" w:header="708" w:footer="708" w:gutter="0"/>
      <w:pgNumType w:start="5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016E" w14:textId="77777777" w:rsidR="00BA0B7B" w:rsidRDefault="00BA0B7B" w:rsidP="00CE3AE4">
      <w:r>
        <w:separator/>
      </w:r>
    </w:p>
  </w:endnote>
  <w:endnote w:type="continuationSeparator" w:id="0">
    <w:p w14:paraId="1F12B3AD" w14:textId="77777777" w:rsidR="00BA0B7B" w:rsidRDefault="00BA0B7B" w:rsidP="00CE3AE4">
      <w:r>
        <w:continuationSeparator/>
      </w:r>
    </w:p>
  </w:endnote>
  <w:endnote w:type="continuationNotice" w:id="1">
    <w:p w14:paraId="788E0097" w14:textId="77777777" w:rsidR="00BA0B7B" w:rsidRDefault="00BA0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5940" w14:textId="77777777" w:rsidR="000074DB" w:rsidRDefault="00007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D5D6" w14:textId="77777777" w:rsidR="00BF7879" w:rsidRDefault="00BF78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478">
      <w:rPr>
        <w:noProof/>
      </w:rPr>
      <w:t>549</w:t>
    </w:r>
    <w:r>
      <w:fldChar w:fldCharType="end"/>
    </w:r>
  </w:p>
  <w:p w14:paraId="14E63C1A" w14:textId="77777777" w:rsidR="00BF7879" w:rsidRDefault="00BF78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A12F" w14:textId="77777777" w:rsidR="000074DB" w:rsidRDefault="00007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B07A" w14:textId="77777777" w:rsidR="00BA0B7B" w:rsidRDefault="00BA0B7B" w:rsidP="00CE3AE4">
      <w:r>
        <w:separator/>
      </w:r>
    </w:p>
  </w:footnote>
  <w:footnote w:type="continuationSeparator" w:id="0">
    <w:p w14:paraId="6A1A052A" w14:textId="77777777" w:rsidR="00BA0B7B" w:rsidRDefault="00BA0B7B" w:rsidP="00CE3AE4">
      <w:r>
        <w:continuationSeparator/>
      </w:r>
    </w:p>
  </w:footnote>
  <w:footnote w:type="continuationNotice" w:id="1">
    <w:p w14:paraId="09DDF506" w14:textId="77777777" w:rsidR="00BA0B7B" w:rsidRDefault="00BA0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A379" w14:textId="77777777" w:rsidR="000074DB" w:rsidRDefault="00007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36A7" w14:textId="2D316133" w:rsidR="00877167" w:rsidRDefault="00564609">
    <w:pPr>
      <w:pStyle w:val="Header"/>
    </w:pPr>
    <w:r>
      <w:rPr>
        <w:noProof/>
      </w:rPr>
      <w:pict w14:anchorId="646261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2051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7B22" w14:textId="77777777" w:rsidR="000074DB" w:rsidRDefault="00007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34D4E"/>
    <w:multiLevelType w:val="hybridMultilevel"/>
    <w:tmpl w:val="19788000"/>
    <w:lvl w:ilvl="0" w:tplc="8E92E61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D54"/>
    <w:rsid w:val="000074DB"/>
    <w:rsid w:val="00015478"/>
    <w:rsid w:val="00036BC6"/>
    <w:rsid w:val="00066182"/>
    <w:rsid w:val="00082B53"/>
    <w:rsid w:val="000A0CE5"/>
    <w:rsid w:val="000B4729"/>
    <w:rsid w:val="000C1384"/>
    <w:rsid w:val="000E29BC"/>
    <w:rsid w:val="0012566E"/>
    <w:rsid w:val="00144F1E"/>
    <w:rsid w:val="00160F8D"/>
    <w:rsid w:val="00177589"/>
    <w:rsid w:val="00180998"/>
    <w:rsid w:val="00185804"/>
    <w:rsid w:val="0018733E"/>
    <w:rsid w:val="00193E91"/>
    <w:rsid w:val="001B0CFA"/>
    <w:rsid w:val="001E2C14"/>
    <w:rsid w:val="0020544D"/>
    <w:rsid w:val="002541DA"/>
    <w:rsid w:val="00264CED"/>
    <w:rsid w:val="002748A5"/>
    <w:rsid w:val="00284DCF"/>
    <w:rsid w:val="0029344E"/>
    <w:rsid w:val="00304188"/>
    <w:rsid w:val="00307082"/>
    <w:rsid w:val="00315A26"/>
    <w:rsid w:val="0033540C"/>
    <w:rsid w:val="00340D91"/>
    <w:rsid w:val="00342D54"/>
    <w:rsid w:val="003755B3"/>
    <w:rsid w:val="00384ECD"/>
    <w:rsid w:val="00385FC7"/>
    <w:rsid w:val="003C5266"/>
    <w:rsid w:val="003F06AB"/>
    <w:rsid w:val="003F2531"/>
    <w:rsid w:val="004228BC"/>
    <w:rsid w:val="0042369C"/>
    <w:rsid w:val="004562F7"/>
    <w:rsid w:val="00466277"/>
    <w:rsid w:val="00475AFE"/>
    <w:rsid w:val="00494350"/>
    <w:rsid w:val="004D238D"/>
    <w:rsid w:val="00524502"/>
    <w:rsid w:val="00536F6F"/>
    <w:rsid w:val="00542646"/>
    <w:rsid w:val="0054338A"/>
    <w:rsid w:val="00545899"/>
    <w:rsid w:val="00564609"/>
    <w:rsid w:val="00592621"/>
    <w:rsid w:val="005A0A50"/>
    <w:rsid w:val="005C3FEF"/>
    <w:rsid w:val="005E10F8"/>
    <w:rsid w:val="005E2EA2"/>
    <w:rsid w:val="005F1550"/>
    <w:rsid w:val="006046F4"/>
    <w:rsid w:val="006135A0"/>
    <w:rsid w:val="00653EB4"/>
    <w:rsid w:val="00676363"/>
    <w:rsid w:val="00684745"/>
    <w:rsid w:val="00687E90"/>
    <w:rsid w:val="00692600"/>
    <w:rsid w:val="00697655"/>
    <w:rsid w:val="006E4E51"/>
    <w:rsid w:val="006E6967"/>
    <w:rsid w:val="0070161E"/>
    <w:rsid w:val="0070313D"/>
    <w:rsid w:val="007061A8"/>
    <w:rsid w:val="00717B02"/>
    <w:rsid w:val="00724064"/>
    <w:rsid w:val="00727B25"/>
    <w:rsid w:val="00763237"/>
    <w:rsid w:val="00783BDD"/>
    <w:rsid w:val="007B2F22"/>
    <w:rsid w:val="007D189C"/>
    <w:rsid w:val="007D7C06"/>
    <w:rsid w:val="00822054"/>
    <w:rsid w:val="008364A8"/>
    <w:rsid w:val="00877167"/>
    <w:rsid w:val="008C16CD"/>
    <w:rsid w:val="008D6EE5"/>
    <w:rsid w:val="008E2937"/>
    <w:rsid w:val="009022D4"/>
    <w:rsid w:val="0090681B"/>
    <w:rsid w:val="009071B7"/>
    <w:rsid w:val="00917479"/>
    <w:rsid w:val="009339EF"/>
    <w:rsid w:val="0094415E"/>
    <w:rsid w:val="00955A54"/>
    <w:rsid w:val="00994C45"/>
    <w:rsid w:val="009D05B3"/>
    <w:rsid w:val="009D4915"/>
    <w:rsid w:val="00A02EFC"/>
    <w:rsid w:val="00A2203E"/>
    <w:rsid w:val="00A505C2"/>
    <w:rsid w:val="00A60550"/>
    <w:rsid w:val="00A77C8B"/>
    <w:rsid w:val="00A83BEC"/>
    <w:rsid w:val="00A864C4"/>
    <w:rsid w:val="00AA6F21"/>
    <w:rsid w:val="00AC7634"/>
    <w:rsid w:val="00AD4165"/>
    <w:rsid w:val="00AD71B2"/>
    <w:rsid w:val="00B24084"/>
    <w:rsid w:val="00B35663"/>
    <w:rsid w:val="00B53A03"/>
    <w:rsid w:val="00B6602F"/>
    <w:rsid w:val="00B768CC"/>
    <w:rsid w:val="00B84F96"/>
    <w:rsid w:val="00B93D19"/>
    <w:rsid w:val="00BA0B7B"/>
    <w:rsid w:val="00BA34EF"/>
    <w:rsid w:val="00BB6BC9"/>
    <w:rsid w:val="00BC183D"/>
    <w:rsid w:val="00BC250E"/>
    <w:rsid w:val="00BC6547"/>
    <w:rsid w:val="00BC7AAD"/>
    <w:rsid w:val="00BD60D8"/>
    <w:rsid w:val="00BF7879"/>
    <w:rsid w:val="00C258AF"/>
    <w:rsid w:val="00C3075A"/>
    <w:rsid w:val="00C439FE"/>
    <w:rsid w:val="00C56D06"/>
    <w:rsid w:val="00C90007"/>
    <w:rsid w:val="00CB55F1"/>
    <w:rsid w:val="00CC43D8"/>
    <w:rsid w:val="00CC59AF"/>
    <w:rsid w:val="00CE3AE4"/>
    <w:rsid w:val="00D32852"/>
    <w:rsid w:val="00D61FF0"/>
    <w:rsid w:val="00D84A0A"/>
    <w:rsid w:val="00DB0E1B"/>
    <w:rsid w:val="00DB500C"/>
    <w:rsid w:val="00DB7B56"/>
    <w:rsid w:val="00DC64C1"/>
    <w:rsid w:val="00DD04AD"/>
    <w:rsid w:val="00E158CA"/>
    <w:rsid w:val="00E27D47"/>
    <w:rsid w:val="00E37170"/>
    <w:rsid w:val="00E43379"/>
    <w:rsid w:val="00E43DE1"/>
    <w:rsid w:val="00E91D51"/>
    <w:rsid w:val="00E95EDD"/>
    <w:rsid w:val="00EB1BCA"/>
    <w:rsid w:val="00EE3F6C"/>
    <w:rsid w:val="00EE6324"/>
    <w:rsid w:val="00EF5AC6"/>
    <w:rsid w:val="00F377E2"/>
    <w:rsid w:val="00F50F17"/>
    <w:rsid w:val="00F66DB2"/>
    <w:rsid w:val="00F83242"/>
    <w:rsid w:val="00F934A6"/>
    <w:rsid w:val="00F949BB"/>
    <w:rsid w:val="00FB3115"/>
    <w:rsid w:val="00FC1780"/>
    <w:rsid w:val="00FE6970"/>
    <w:rsid w:val="00FF2228"/>
    <w:rsid w:val="00FF3D98"/>
    <w:rsid w:val="00FF55C1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3B6D93"/>
  <w15:chartTrackingRefBased/>
  <w15:docId w15:val="{EF959054-1E69-416C-AC5A-C9963524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CE3A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3AE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3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3AE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AE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B31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&amp; BRANSFORD PARISH COUNCIL</vt:lpstr>
    </vt:vector>
  </TitlesOfParts>
  <Company>SGSG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&amp; BRANSFORD PARISH COUNCIL</dc:title>
  <dc:subject/>
  <dc:creator>SGSG</dc:creator>
  <cp:keywords/>
  <cp:lastModifiedBy>Leigh and Bransford PC</cp:lastModifiedBy>
  <cp:revision>13</cp:revision>
  <cp:lastPrinted>2021-05-16T13:32:00Z</cp:lastPrinted>
  <dcterms:created xsi:type="dcterms:W3CDTF">2021-05-16T13:28:00Z</dcterms:created>
  <dcterms:modified xsi:type="dcterms:W3CDTF">2021-05-18T06:19:00Z</dcterms:modified>
</cp:coreProperties>
</file>