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BCFD" w14:textId="77777777" w:rsidR="008C03F6" w:rsidRDefault="008C03F6">
      <w:pPr>
        <w:pStyle w:val="Heading3"/>
        <w:jc w:val="center"/>
      </w:pPr>
    </w:p>
    <w:p w14:paraId="41DEFD3E" w14:textId="77777777" w:rsidR="00EA302F" w:rsidRDefault="00BF585D">
      <w:pPr>
        <w:pStyle w:val="Heading3"/>
        <w:jc w:val="center"/>
      </w:pPr>
      <w:r>
        <w:t>A</w:t>
      </w:r>
      <w:r w:rsidR="00EA302F">
        <w:t>NNUAL PARISH MEETING FOR THE PARISHES OF</w:t>
      </w:r>
    </w:p>
    <w:p w14:paraId="22A60A5E" w14:textId="77777777" w:rsidR="00EA302F" w:rsidRDefault="00EA302F">
      <w:pPr>
        <w:jc w:val="center"/>
        <w:rPr>
          <w:sz w:val="28"/>
        </w:rPr>
      </w:pPr>
      <w:r>
        <w:rPr>
          <w:sz w:val="28"/>
        </w:rPr>
        <w:t>BRANSFORD AND LEIGH</w:t>
      </w:r>
    </w:p>
    <w:p w14:paraId="56E87FA1" w14:textId="77777777" w:rsidR="00786EE0" w:rsidRDefault="00786EE0">
      <w:pPr>
        <w:jc w:val="center"/>
        <w:rPr>
          <w:sz w:val="28"/>
        </w:rPr>
      </w:pPr>
    </w:p>
    <w:p w14:paraId="30752845" w14:textId="34336978" w:rsidR="00EA302F" w:rsidRDefault="00EA302F">
      <w:pPr>
        <w:rPr>
          <w:sz w:val="22"/>
        </w:rPr>
      </w:pPr>
      <w:r>
        <w:rPr>
          <w:sz w:val="22"/>
        </w:rPr>
        <w:t xml:space="preserve">Minutes of the meeting held on Tuesday </w:t>
      </w:r>
      <w:r w:rsidR="001478A3">
        <w:rPr>
          <w:sz w:val="22"/>
        </w:rPr>
        <w:t>10</w:t>
      </w:r>
      <w:r w:rsidR="001478A3" w:rsidRPr="001478A3">
        <w:rPr>
          <w:sz w:val="22"/>
          <w:vertAlign w:val="superscript"/>
        </w:rPr>
        <w:t>th</w:t>
      </w:r>
      <w:r w:rsidR="001478A3">
        <w:rPr>
          <w:sz w:val="22"/>
        </w:rPr>
        <w:t xml:space="preserve"> May 2022, 7pm at The Royal Oak (Marquee), Leigh Sinton</w:t>
      </w:r>
    </w:p>
    <w:p w14:paraId="19969E4F" w14:textId="77777777" w:rsidR="00EA302F" w:rsidRDefault="00EA302F">
      <w:pPr>
        <w:rPr>
          <w:sz w:val="22"/>
        </w:rPr>
      </w:pPr>
    </w:p>
    <w:p w14:paraId="4AF8E026" w14:textId="32D78E3A" w:rsidR="0034435B" w:rsidRDefault="00EA302F">
      <w:pPr>
        <w:rPr>
          <w:sz w:val="22"/>
        </w:rPr>
      </w:pPr>
      <w:r>
        <w:rPr>
          <w:sz w:val="22"/>
        </w:rPr>
        <w:t>Present:</w:t>
      </w:r>
      <w:r>
        <w:rPr>
          <w:sz w:val="22"/>
        </w:rPr>
        <w:tab/>
      </w:r>
      <w:r w:rsidR="001478A3">
        <w:rPr>
          <w:sz w:val="22"/>
        </w:rPr>
        <w:t xml:space="preserve"> 16 p</w:t>
      </w:r>
      <w:r w:rsidR="00621B49">
        <w:rPr>
          <w:sz w:val="22"/>
        </w:rPr>
        <w:t>arishioners and representatives of local organisations</w:t>
      </w:r>
    </w:p>
    <w:p w14:paraId="48BBF41C" w14:textId="77777777" w:rsidR="00EA302F" w:rsidRDefault="00EA302F">
      <w:pPr>
        <w:rPr>
          <w:sz w:val="22"/>
        </w:rPr>
      </w:pPr>
    </w:p>
    <w:p w14:paraId="6D90BBFF" w14:textId="77777777" w:rsidR="00EA302F" w:rsidRDefault="002364F3">
      <w:pPr>
        <w:rPr>
          <w:sz w:val="22"/>
        </w:rPr>
      </w:pPr>
      <w:r>
        <w:rPr>
          <w:sz w:val="22"/>
        </w:rPr>
        <w:t xml:space="preserve">1.  </w:t>
      </w:r>
      <w:r w:rsidR="00EA302F">
        <w:rPr>
          <w:sz w:val="22"/>
        </w:rPr>
        <w:t>ELECTION OF A CHAIRMAN FOR THE MEETING</w:t>
      </w:r>
    </w:p>
    <w:p w14:paraId="64892011" w14:textId="36FBD70D" w:rsidR="00EA302F" w:rsidRDefault="00645FEB">
      <w:pPr>
        <w:rPr>
          <w:sz w:val="22"/>
        </w:rPr>
      </w:pPr>
      <w:r>
        <w:rPr>
          <w:sz w:val="22"/>
        </w:rPr>
        <w:t xml:space="preserve">John </w:t>
      </w:r>
      <w:r w:rsidR="00E61903">
        <w:rPr>
          <w:sz w:val="22"/>
        </w:rPr>
        <w:t>Sharp</w:t>
      </w:r>
      <w:r w:rsidR="001478A3">
        <w:rPr>
          <w:sz w:val="22"/>
        </w:rPr>
        <w:t xml:space="preserve">, chairman of the parish council, was </w:t>
      </w:r>
      <w:r w:rsidR="00EA302F">
        <w:rPr>
          <w:sz w:val="22"/>
        </w:rPr>
        <w:t>elected Chairman for the meeting.</w:t>
      </w:r>
    </w:p>
    <w:p w14:paraId="39234CF6" w14:textId="77777777" w:rsidR="00A21B68" w:rsidRDefault="00A21B68">
      <w:pPr>
        <w:rPr>
          <w:sz w:val="22"/>
        </w:rPr>
      </w:pPr>
    </w:p>
    <w:p w14:paraId="1A4C43C6" w14:textId="038399A0" w:rsidR="00EA302F" w:rsidRDefault="00EC0DD0">
      <w:pPr>
        <w:rPr>
          <w:sz w:val="22"/>
        </w:rPr>
      </w:pPr>
      <w:r>
        <w:rPr>
          <w:sz w:val="22"/>
        </w:rPr>
        <w:t>2</w:t>
      </w:r>
      <w:r w:rsidR="002364F3">
        <w:rPr>
          <w:sz w:val="22"/>
        </w:rPr>
        <w:t xml:space="preserve">.  </w:t>
      </w:r>
      <w:r w:rsidR="00EA302F">
        <w:rPr>
          <w:sz w:val="22"/>
        </w:rPr>
        <w:t xml:space="preserve">MINUTES OF THE MEETING HELD TUESDAY </w:t>
      </w:r>
      <w:r w:rsidR="00192B9F">
        <w:rPr>
          <w:sz w:val="22"/>
        </w:rPr>
        <w:t>9</w:t>
      </w:r>
      <w:r w:rsidR="00192B9F" w:rsidRPr="00192B9F">
        <w:rPr>
          <w:sz w:val="22"/>
          <w:vertAlign w:val="superscript"/>
        </w:rPr>
        <w:t>th</w:t>
      </w:r>
      <w:r w:rsidR="00192B9F">
        <w:rPr>
          <w:sz w:val="22"/>
        </w:rPr>
        <w:t xml:space="preserve"> MAY 2019 and 25</w:t>
      </w:r>
      <w:r w:rsidR="00192B9F" w:rsidRPr="00192B9F">
        <w:rPr>
          <w:sz w:val="22"/>
          <w:vertAlign w:val="superscript"/>
        </w:rPr>
        <w:t>th</w:t>
      </w:r>
      <w:r w:rsidR="00192B9F">
        <w:rPr>
          <w:sz w:val="22"/>
        </w:rPr>
        <w:t xml:space="preserve"> MAY 2021</w:t>
      </w:r>
    </w:p>
    <w:p w14:paraId="7AD0C490" w14:textId="0E7D8AAE" w:rsidR="00EA302F" w:rsidRDefault="002364F3">
      <w:pPr>
        <w:rPr>
          <w:sz w:val="22"/>
        </w:rPr>
      </w:pPr>
      <w:r>
        <w:rPr>
          <w:sz w:val="22"/>
        </w:rPr>
        <w:t xml:space="preserve">Having been previously circulated the minutes </w:t>
      </w:r>
      <w:r w:rsidR="0019247F">
        <w:rPr>
          <w:sz w:val="22"/>
        </w:rPr>
        <w:t>were</w:t>
      </w:r>
      <w:r w:rsidR="007F6235">
        <w:rPr>
          <w:sz w:val="22"/>
        </w:rPr>
        <w:t xml:space="preserve"> </w:t>
      </w:r>
      <w:r>
        <w:rPr>
          <w:sz w:val="22"/>
        </w:rPr>
        <w:t>approved</w:t>
      </w:r>
      <w:r w:rsidR="00EA302F">
        <w:rPr>
          <w:sz w:val="22"/>
        </w:rPr>
        <w:t xml:space="preserve"> </w:t>
      </w:r>
      <w:r w:rsidR="007F6235">
        <w:rPr>
          <w:sz w:val="22"/>
        </w:rPr>
        <w:t>unanimously</w:t>
      </w:r>
      <w:r w:rsidR="00EA302F">
        <w:rPr>
          <w:sz w:val="22"/>
        </w:rPr>
        <w:t>.</w:t>
      </w:r>
      <w:r w:rsidR="00590EFE">
        <w:rPr>
          <w:sz w:val="22"/>
        </w:rPr>
        <w:t xml:space="preserve"> </w:t>
      </w:r>
    </w:p>
    <w:p w14:paraId="576F89BA" w14:textId="77777777" w:rsidR="009B7EEC" w:rsidRDefault="009B7EEC" w:rsidP="00CD754F">
      <w:pPr>
        <w:ind w:right="-619"/>
        <w:rPr>
          <w:sz w:val="22"/>
        </w:rPr>
      </w:pPr>
    </w:p>
    <w:p w14:paraId="6D0380E1" w14:textId="7C7AC06F" w:rsidR="00C7157C" w:rsidRDefault="00EC0DD0" w:rsidP="002364F3">
      <w:pPr>
        <w:rPr>
          <w:sz w:val="22"/>
        </w:rPr>
      </w:pPr>
      <w:r>
        <w:rPr>
          <w:sz w:val="22"/>
        </w:rPr>
        <w:t>3.</w:t>
      </w:r>
      <w:r w:rsidR="002364F3">
        <w:rPr>
          <w:sz w:val="22"/>
        </w:rPr>
        <w:t xml:space="preserve"> REPORT OF THE CHAIRMAN OF THE PARISH COUNCIL</w:t>
      </w:r>
    </w:p>
    <w:p w14:paraId="281DA202" w14:textId="0E1AF883" w:rsidR="008817D2" w:rsidRDefault="009B19B1" w:rsidP="0063204A">
      <w:pPr>
        <w:rPr>
          <w:sz w:val="22"/>
          <w:szCs w:val="22"/>
        </w:rPr>
      </w:pPr>
      <w:r>
        <w:t xml:space="preserve">Cllr </w:t>
      </w:r>
      <w:r w:rsidR="00DE4198" w:rsidRPr="00A11D14">
        <w:rPr>
          <w:sz w:val="22"/>
          <w:szCs w:val="22"/>
        </w:rPr>
        <w:t>John Sharp</w:t>
      </w:r>
      <w:r w:rsidR="00F416AE">
        <w:rPr>
          <w:sz w:val="22"/>
          <w:szCs w:val="22"/>
        </w:rPr>
        <w:t xml:space="preserve"> </w:t>
      </w:r>
      <w:r w:rsidR="00C958E6">
        <w:rPr>
          <w:sz w:val="22"/>
          <w:szCs w:val="22"/>
        </w:rPr>
        <w:t xml:space="preserve">gave an overview of the work of the council over the previous </w:t>
      </w:r>
      <w:r w:rsidR="00426258">
        <w:rPr>
          <w:sz w:val="22"/>
          <w:szCs w:val="22"/>
        </w:rPr>
        <w:t>two years</w:t>
      </w:r>
      <w:r w:rsidR="00160E4C">
        <w:rPr>
          <w:sz w:val="22"/>
          <w:szCs w:val="22"/>
        </w:rPr>
        <w:t xml:space="preserve">, focussing on the parish response to the pandemic and ongoing work on the </w:t>
      </w:r>
      <w:r w:rsidR="00BB1708">
        <w:rPr>
          <w:sz w:val="22"/>
          <w:szCs w:val="22"/>
        </w:rPr>
        <w:t xml:space="preserve">parish neighbourhood plan. </w:t>
      </w:r>
      <w:r w:rsidR="00150275">
        <w:rPr>
          <w:sz w:val="22"/>
          <w:szCs w:val="22"/>
        </w:rPr>
        <w:t>The full text of Mr Sharp’s report is shown in the appendi</w:t>
      </w:r>
      <w:r w:rsidR="00761848">
        <w:rPr>
          <w:sz w:val="22"/>
          <w:szCs w:val="22"/>
        </w:rPr>
        <w:t>x</w:t>
      </w:r>
      <w:r w:rsidR="000D472F">
        <w:rPr>
          <w:sz w:val="22"/>
          <w:szCs w:val="22"/>
        </w:rPr>
        <w:t>.</w:t>
      </w:r>
    </w:p>
    <w:p w14:paraId="48C79ECB" w14:textId="77777777" w:rsidR="0035365D" w:rsidRDefault="0035365D" w:rsidP="0063204A">
      <w:pPr>
        <w:rPr>
          <w:sz w:val="22"/>
          <w:szCs w:val="22"/>
        </w:rPr>
      </w:pPr>
    </w:p>
    <w:p w14:paraId="2B436DC3" w14:textId="5EA7D639" w:rsidR="008817D2" w:rsidRDefault="008817D2" w:rsidP="0063204A">
      <w:pPr>
        <w:rPr>
          <w:sz w:val="22"/>
          <w:szCs w:val="22"/>
        </w:rPr>
      </w:pPr>
      <w:r>
        <w:rPr>
          <w:sz w:val="22"/>
          <w:szCs w:val="22"/>
        </w:rPr>
        <w:t xml:space="preserve">Cllr King </w:t>
      </w:r>
      <w:r w:rsidR="00AA3C94">
        <w:rPr>
          <w:sz w:val="22"/>
          <w:szCs w:val="22"/>
        </w:rPr>
        <w:t>reported on the Neighbourhood Plan and the S106 working group</w:t>
      </w:r>
      <w:r w:rsidR="00D73E79">
        <w:rPr>
          <w:sz w:val="22"/>
          <w:szCs w:val="22"/>
        </w:rPr>
        <w:t xml:space="preserve"> </w:t>
      </w:r>
      <w:r w:rsidR="00B00422">
        <w:rPr>
          <w:sz w:val="22"/>
          <w:szCs w:val="22"/>
        </w:rPr>
        <w:t>and there was a brief discussion about leisure facilities</w:t>
      </w:r>
      <w:r w:rsidR="008336F3">
        <w:rPr>
          <w:sz w:val="22"/>
          <w:szCs w:val="22"/>
        </w:rPr>
        <w:t xml:space="preserve"> on the site</w:t>
      </w:r>
      <w:r w:rsidR="00761848">
        <w:rPr>
          <w:sz w:val="22"/>
          <w:szCs w:val="22"/>
        </w:rPr>
        <w:t xml:space="preserve"> opposite the school</w:t>
      </w:r>
      <w:r w:rsidR="008336F3">
        <w:rPr>
          <w:sz w:val="22"/>
          <w:szCs w:val="22"/>
        </w:rPr>
        <w:t xml:space="preserve">. </w:t>
      </w:r>
      <w:r w:rsidR="00B00422">
        <w:rPr>
          <w:sz w:val="22"/>
          <w:szCs w:val="22"/>
        </w:rPr>
        <w:t xml:space="preserve">The Chairman thanked Cllr King for all his work </w:t>
      </w:r>
      <w:r w:rsidR="008336F3">
        <w:rPr>
          <w:sz w:val="22"/>
          <w:szCs w:val="22"/>
        </w:rPr>
        <w:t>on the plan to date.</w:t>
      </w:r>
    </w:p>
    <w:p w14:paraId="5B0E1497" w14:textId="77777777" w:rsidR="00507627" w:rsidRDefault="00507627" w:rsidP="00507627">
      <w:pPr>
        <w:ind w:right="-619"/>
        <w:rPr>
          <w:sz w:val="22"/>
        </w:rPr>
      </w:pPr>
      <w:r>
        <w:rPr>
          <w:sz w:val="22"/>
        </w:rPr>
        <w:tab/>
      </w:r>
    </w:p>
    <w:p w14:paraId="4638D9AB" w14:textId="4C85EAA5" w:rsidR="00507627" w:rsidRDefault="0035365D" w:rsidP="00507627">
      <w:pPr>
        <w:ind w:left="284" w:right="-619" w:hanging="284"/>
        <w:rPr>
          <w:sz w:val="22"/>
        </w:rPr>
      </w:pPr>
      <w:r>
        <w:rPr>
          <w:sz w:val="22"/>
        </w:rPr>
        <w:t>4</w:t>
      </w:r>
      <w:r w:rsidR="00507627">
        <w:rPr>
          <w:sz w:val="22"/>
        </w:rPr>
        <w:t>. REPORTS OF DISTRICT COUNCILLORS</w:t>
      </w:r>
    </w:p>
    <w:p w14:paraId="0E0355C8" w14:textId="339C9332" w:rsidR="00507627" w:rsidRDefault="001A56E0" w:rsidP="00507627">
      <w:pPr>
        <w:ind w:right="-619"/>
        <w:rPr>
          <w:sz w:val="22"/>
        </w:rPr>
      </w:pPr>
      <w:r>
        <w:rPr>
          <w:sz w:val="22"/>
        </w:rPr>
        <w:t xml:space="preserve">Peter King read out a report from District Cllrs </w:t>
      </w:r>
      <w:r w:rsidR="00507627">
        <w:rPr>
          <w:sz w:val="22"/>
        </w:rPr>
        <w:t>Sarah Rouse and Peter Whatley</w:t>
      </w:r>
      <w:r w:rsidR="00C24D62">
        <w:rPr>
          <w:sz w:val="22"/>
        </w:rPr>
        <w:t xml:space="preserve"> focussing on the </w:t>
      </w:r>
      <w:r w:rsidR="005070C9">
        <w:rPr>
          <w:sz w:val="22"/>
        </w:rPr>
        <w:t>Council response to the Covid lockdowns</w:t>
      </w:r>
      <w:r w:rsidR="004E509A">
        <w:rPr>
          <w:sz w:val="22"/>
        </w:rPr>
        <w:t>,</w:t>
      </w:r>
      <w:r w:rsidR="005070C9">
        <w:rPr>
          <w:sz w:val="22"/>
        </w:rPr>
        <w:t xml:space="preserve"> </w:t>
      </w:r>
      <w:r w:rsidR="004E509A">
        <w:rPr>
          <w:sz w:val="22"/>
        </w:rPr>
        <w:t>and the local response to speeding. The full report is shown in appendix 2.</w:t>
      </w:r>
    </w:p>
    <w:p w14:paraId="13B34D4E" w14:textId="77777777" w:rsidR="00507627" w:rsidRDefault="00507627" w:rsidP="0063204A">
      <w:pPr>
        <w:rPr>
          <w:sz w:val="22"/>
        </w:rPr>
      </w:pPr>
    </w:p>
    <w:p w14:paraId="2AACEE7D" w14:textId="17C00658" w:rsidR="003273CC" w:rsidRDefault="0035365D" w:rsidP="003273CC">
      <w:pPr>
        <w:rPr>
          <w:sz w:val="22"/>
        </w:rPr>
      </w:pPr>
      <w:r>
        <w:rPr>
          <w:sz w:val="22"/>
        </w:rPr>
        <w:t>5</w:t>
      </w:r>
      <w:r w:rsidR="002364F3">
        <w:rPr>
          <w:sz w:val="22"/>
        </w:rPr>
        <w:t xml:space="preserve">. </w:t>
      </w:r>
      <w:r w:rsidR="00EA302F">
        <w:rPr>
          <w:sz w:val="22"/>
        </w:rPr>
        <w:t>REPORTS FROM PARISH ORGANISATIONS</w:t>
      </w:r>
      <w:r w:rsidR="00964C6D">
        <w:rPr>
          <w:sz w:val="22"/>
        </w:rPr>
        <w:t xml:space="preserve"> </w:t>
      </w:r>
    </w:p>
    <w:p w14:paraId="7F9E33C9" w14:textId="61BE5D15" w:rsidR="006615FF" w:rsidRPr="00C0427C" w:rsidRDefault="00AF05EB" w:rsidP="00C0427C">
      <w:pPr>
        <w:rPr>
          <w:sz w:val="22"/>
        </w:rPr>
      </w:pPr>
      <w:r>
        <w:rPr>
          <w:sz w:val="22"/>
        </w:rPr>
        <w:t xml:space="preserve">Representatives from Leigh &amp; Bransford Guides, </w:t>
      </w:r>
      <w:r w:rsidR="00761848">
        <w:rPr>
          <w:sz w:val="22"/>
        </w:rPr>
        <w:t>B</w:t>
      </w:r>
      <w:r>
        <w:rPr>
          <w:sz w:val="22"/>
        </w:rPr>
        <w:t xml:space="preserve">rownies and Rainbows </w:t>
      </w:r>
      <w:r w:rsidR="005A4CFF">
        <w:rPr>
          <w:sz w:val="22"/>
        </w:rPr>
        <w:t xml:space="preserve">presented reports on their organisations. </w:t>
      </w:r>
      <w:r w:rsidR="00C76402" w:rsidRPr="000B4C9C">
        <w:rPr>
          <w:iCs/>
          <w:sz w:val="22"/>
          <w:szCs w:val="22"/>
          <w:lang w:val="en-US"/>
        </w:rPr>
        <w:t xml:space="preserve">Reports were received and read out from </w:t>
      </w:r>
      <w:r w:rsidR="006615FF" w:rsidRPr="000B4C9C">
        <w:rPr>
          <w:iCs/>
          <w:sz w:val="22"/>
          <w:szCs w:val="22"/>
          <w:lang w:val="en-US"/>
        </w:rPr>
        <w:t>Leigh &amp; Bransford PCC</w:t>
      </w:r>
      <w:r w:rsidR="000B4C9C" w:rsidRPr="000B4C9C">
        <w:rPr>
          <w:iCs/>
          <w:sz w:val="22"/>
          <w:szCs w:val="22"/>
          <w:lang w:val="en-US"/>
        </w:rPr>
        <w:t>,</w:t>
      </w:r>
      <w:r w:rsidR="006615FF" w:rsidRPr="000B4C9C">
        <w:rPr>
          <w:iCs/>
          <w:sz w:val="22"/>
          <w:szCs w:val="22"/>
          <w:lang w:val="en-US"/>
        </w:rPr>
        <w:t xml:space="preserve"> </w:t>
      </w:r>
      <w:r w:rsidR="0038147E">
        <w:rPr>
          <w:iCs/>
          <w:sz w:val="22"/>
          <w:szCs w:val="22"/>
          <w:lang w:val="en-US"/>
        </w:rPr>
        <w:t xml:space="preserve">Leigh &amp; Bransford Memorial Hall, Leigh &amp; Bransford WI, </w:t>
      </w:r>
      <w:r w:rsidR="007F29DA">
        <w:rPr>
          <w:iCs/>
          <w:sz w:val="22"/>
          <w:szCs w:val="22"/>
          <w:lang w:val="en-US"/>
        </w:rPr>
        <w:t xml:space="preserve">and </w:t>
      </w:r>
      <w:r w:rsidR="00962A05">
        <w:rPr>
          <w:iCs/>
          <w:sz w:val="22"/>
          <w:szCs w:val="22"/>
          <w:lang w:val="en-US"/>
        </w:rPr>
        <w:t>Leigh &amp; Bransford Gardening Club</w:t>
      </w:r>
      <w:r w:rsidR="007F29DA">
        <w:rPr>
          <w:iCs/>
          <w:sz w:val="22"/>
          <w:szCs w:val="22"/>
          <w:lang w:val="en-US"/>
        </w:rPr>
        <w:t xml:space="preserve">. A </w:t>
      </w:r>
      <w:r w:rsidR="00E0794B">
        <w:rPr>
          <w:iCs/>
          <w:sz w:val="22"/>
          <w:szCs w:val="22"/>
          <w:lang w:val="en-US"/>
        </w:rPr>
        <w:t xml:space="preserve">report from Leigh &amp; Bransford Badgers </w:t>
      </w:r>
      <w:r w:rsidR="00C0708C">
        <w:rPr>
          <w:iCs/>
          <w:sz w:val="22"/>
          <w:szCs w:val="22"/>
          <w:lang w:val="en-US"/>
        </w:rPr>
        <w:t xml:space="preserve">Football Club </w:t>
      </w:r>
      <w:r w:rsidR="00E0794B">
        <w:rPr>
          <w:iCs/>
          <w:sz w:val="22"/>
          <w:szCs w:val="22"/>
          <w:lang w:val="en-US"/>
        </w:rPr>
        <w:t>was circulated</w:t>
      </w:r>
      <w:r w:rsidR="007F29DA">
        <w:rPr>
          <w:iCs/>
          <w:sz w:val="22"/>
          <w:szCs w:val="22"/>
          <w:lang w:val="en-US"/>
        </w:rPr>
        <w:t xml:space="preserve"> and discussed</w:t>
      </w:r>
      <w:r w:rsidR="00E0794B">
        <w:rPr>
          <w:iCs/>
          <w:sz w:val="22"/>
          <w:szCs w:val="22"/>
          <w:lang w:val="en-US"/>
        </w:rPr>
        <w:t>.</w:t>
      </w:r>
      <w:r w:rsidR="00813426">
        <w:rPr>
          <w:iCs/>
          <w:sz w:val="22"/>
          <w:szCs w:val="22"/>
          <w:lang w:val="en-US"/>
        </w:rPr>
        <w:t xml:space="preserve"> </w:t>
      </w:r>
      <w:r w:rsidR="00C0427C">
        <w:rPr>
          <w:iCs/>
          <w:sz w:val="22"/>
          <w:szCs w:val="22"/>
          <w:lang w:val="en-US"/>
        </w:rPr>
        <w:t>All</w:t>
      </w:r>
      <w:r w:rsidR="00813426">
        <w:rPr>
          <w:iCs/>
          <w:sz w:val="22"/>
          <w:szCs w:val="22"/>
          <w:lang w:val="en-US"/>
        </w:rPr>
        <w:t xml:space="preserve"> reports are</w:t>
      </w:r>
      <w:r w:rsidR="00C0427C">
        <w:rPr>
          <w:iCs/>
          <w:sz w:val="22"/>
          <w:szCs w:val="22"/>
          <w:lang w:val="en-US"/>
        </w:rPr>
        <w:t xml:space="preserve"> included</w:t>
      </w:r>
      <w:r w:rsidR="00813426">
        <w:rPr>
          <w:iCs/>
          <w:sz w:val="22"/>
          <w:szCs w:val="22"/>
          <w:lang w:val="en-US"/>
        </w:rPr>
        <w:t xml:space="preserve"> in the appendix to these minutes. </w:t>
      </w:r>
    </w:p>
    <w:p w14:paraId="4EBDE466" w14:textId="77777777" w:rsidR="007D2130" w:rsidRDefault="007D2130" w:rsidP="007D2130">
      <w:pPr>
        <w:rPr>
          <w:sz w:val="22"/>
          <w:szCs w:val="22"/>
        </w:rPr>
      </w:pPr>
    </w:p>
    <w:p w14:paraId="65EFFACA" w14:textId="30F10280" w:rsidR="007D2130" w:rsidRPr="004E27A0" w:rsidRDefault="0035365D" w:rsidP="007D2130">
      <w:pPr>
        <w:rPr>
          <w:sz w:val="22"/>
          <w:szCs w:val="22"/>
        </w:rPr>
      </w:pPr>
      <w:r w:rsidRPr="0035365D">
        <w:rPr>
          <w:sz w:val="22"/>
          <w:szCs w:val="22"/>
        </w:rPr>
        <w:t>6</w:t>
      </w:r>
      <w:r w:rsidR="007D2130" w:rsidRPr="0035365D">
        <w:rPr>
          <w:sz w:val="22"/>
          <w:szCs w:val="22"/>
        </w:rPr>
        <w:t>.</w:t>
      </w:r>
      <w:r w:rsidR="007D2130" w:rsidRPr="002F3DE8">
        <w:rPr>
          <w:b/>
          <w:bCs/>
          <w:sz w:val="22"/>
          <w:szCs w:val="22"/>
        </w:rPr>
        <w:t xml:space="preserve"> </w:t>
      </w:r>
      <w:r w:rsidR="00B66F91" w:rsidRPr="004E27A0">
        <w:rPr>
          <w:sz w:val="22"/>
          <w:szCs w:val="22"/>
        </w:rPr>
        <w:t>OPEN FORUM</w:t>
      </w:r>
    </w:p>
    <w:p w14:paraId="1F3F4A25" w14:textId="4204F334" w:rsidR="007D2130" w:rsidRDefault="00CD32D9" w:rsidP="007D2130">
      <w:pPr>
        <w:rPr>
          <w:sz w:val="22"/>
          <w:szCs w:val="22"/>
        </w:rPr>
      </w:pPr>
      <w:r>
        <w:rPr>
          <w:sz w:val="22"/>
          <w:szCs w:val="22"/>
        </w:rPr>
        <w:t xml:space="preserve">There was a short discussion on the use of the community recreation land </w:t>
      </w:r>
      <w:r w:rsidR="00AF404A">
        <w:rPr>
          <w:sz w:val="22"/>
          <w:szCs w:val="22"/>
        </w:rPr>
        <w:t>opposite Leigh &amp; Bransford School</w:t>
      </w:r>
      <w:r w:rsidR="00C43684">
        <w:rPr>
          <w:sz w:val="22"/>
          <w:szCs w:val="22"/>
        </w:rPr>
        <w:t xml:space="preserve">, with suggestions including </w:t>
      </w:r>
      <w:r w:rsidR="00E17B52">
        <w:rPr>
          <w:sz w:val="22"/>
          <w:szCs w:val="22"/>
        </w:rPr>
        <w:t>an outdoor gym and trim trail, places people can walk with a buggy</w:t>
      </w:r>
      <w:r w:rsidR="00531641">
        <w:rPr>
          <w:sz w:val="22"/>
          <w:szCs w:val="22"/>
        </w:rPr>
        <w:t xml:space="preserve"> and a MUG</w:t>
      </w:r>
      <w:r w:rsidR="00BA2638">
        <w:rPr>
          <w:sz w:val="22"/>
          <w:szCs w:val="22"/>
        </w:rPr>
        <w:t>A</w:t>
      </w:r>
      <w:r w:rsidR="000B3ADA">
        <w:rPr>
          <w:sz w:val="22"/>
          <w:szCs w:val="22"/>
        </w:rPr>
        <w:t xml:space="preserve">. The potential for a </w:t>
      </w:r>
      <w:r w:rsidR="00A831BB">
        <w:rPr>
          <w:sz w:val="22"/>
          <w:szCs w:val="22"/>
        </w:rPr>
        <w:t>footway/</w:t>
      </w:r>
      <w:r w:rsidR="00304943">
        <w:rPr>
          <w:sz w:val="22"/>
          <w:szCs w:val="22"/>
        </w:rPr>
        <w:t>cycle path</w:t>
      </w:r>
      <w:r w:rsidR="00A831BB">
        <w:rPr>
          <w:sz w:val="22"/>
          <w:szCs w:val="22"/>
        </w:rPr>
        <w:t xml:space="preserve"> from Leigh Sinton to Malvern </w:t>
      </w:r>
      <w:r w:rsidR="00950E23">
        <w:rPr>
          <w:sz w:val="22"/>
          <w:szCs w:val="22"/>
        </w:rPr>
        <w:t xml:space="preserve">and road safety problems associated with </w:t>
      </w:r>
      <w:r w:rsidR="00871408">
        <w:rPr>
          <w:sz w:val="22"/>
          <w:szCs w:val="22"/>
        </w:rPr>
        <w:t>this were noted.</w:t>
      </w:r>
      <w:r w:rsidR="004712FF">
        <w:rPr>
          <w:sz w:val="22"/>
          <w:szCs w:val="22"/>
        </w:rPr>
        <w:t xml:space="preserve"> </w:t>
      </w:r>
      <w:r w:rsidR="00304943">
        <w:rPr>
          <w:sz w:val="22"/>
          <w:szCs w:val="22"/>
        </w:rPr>
        <w:t xml:space="preserve">The Chairman noted the book exchange is up and running and </w:t>
      </w:r>
      <w:r w:rsidR="00DB695C">
        <w:rPr>
          <w:sz w:val="22"/>
          <w:szCs w:val="22"/>
        </w:rPr>
        <w:t>is well used, thanking all those involved</w:t>
      </w:r>
      <w:r w:rsidR="00E56FD6">
        <w:rPr>
          <w:sz w:val="22"/>
          <w:szCs w:val="22"/>
        </w:rPr>
        <w:t xml:space="preserve">. </w:t>
      </w:r>
    </w:p>
    <w:p w14:paraId="5A0C3CA4" w14:textId="77777777" w:rsidR="00E331E3" w:rsidRPr="00566CE9" w:rsidRDefault="00E331E3" w:rsidP="00566CE9">
      <w:pPr>
        <w:rPr>
          <w:b/>
          <w:sz w:val="22"/>
          <w:szCs w:val="22"/>
        </w:rPr>
      </w:pPr>
    </w:p>
    <w:p w14:paraId="227F3932" w14:textId="3B8EB354" w:rsidR="00EA302F" w:rsidRPr="00566CE9" w:rsidRDefault="00EA302F" w:rsidP="00566CE9">
      <w:pPr>
        <w:rPr>
          <w:sz w:val="22"/>
          <w:szCs w:val="22"/>
        </w:rPr>
      </w:pPr>
      <w:r w:rsidRPr="00566CE9">
        <w:rPr>
          <w:sz w:val="22"/>
          <w:szCs w:val="22"/>
        </w:rPr>
        <w:t>The</w:t>
      </w:r>
      <w:r w:rsidR="00F878A6">
        <w:rPr>
          <w:sz w:val="22"/>
          <w:szCs w:val="22"/>
        </w:rPr>
        <w:t xml:space="preserve"> </w:t>
      </w:r>
      <w:r w:rsidR="00A465B0" w:rsidRPr="00566CE9">
        <w:rPr>
          <w:sz w:val="22"/>
          <w:szCs w:val="22"/>
        </w:rPr>
        <w:t>Chairman thanked everyone</w:t>
      </w:r>
      <w:r w:rsidRPr="00566CE9">
        <w:rPr>
          <w:sz w:val="22"/>
          <w:szCs w:val="22"/>
        </w:rPr>
        <w:t xml:space="preserve"> for atten</w:t>
      </w:r>
      <w:r w:rsidR="00A465B0" w:rsidRPr="00566CE9">
        <w:rPr>
          <w:sz w:val="22"/>
          <w:szCs w:val="22"/>
        </w:rPr>
        <w:t xml:space="preserve">ding and </w:t>
      </w:r>
      <w:r w:rsidR="00E404FF">
        <w:rPr>
          <w:sz w:val="22"/>
          <w:szCs w:val="22"/>
        </w:rPr>
        <w:t>contributing</w:t>
      </w:r>
      <w:r w:rsidR="00E80E86">
        <w:rPr>
          <w:sz w:val="22"/>
          <w:szCs w:val="22"/>
        </w:rPr>
        <w:t xml:space="preserve">. </w:t>
      </w:r>
      <w:r w:rsidR="004712FF">
        <w:rPr>
          <w:sz w:val="22"/>
          <w:szCs w:val="22"/>
        </w:rPr>
        <w:t xml:space="preserve">The meeting closed at </w:t>
      </w:r>
      <w:r w:rsidR="00163138">
        <w:rPr>
          <w:sz w:val="22"/>
          <w:szCs w:val="22"/>
        </w:rPr>
        <w:t>8.</w:t>
      </w:r>
      <w:r w:rsidR="00E80E86">
        <w:rPr>
          <w:sz w:val="22"/>
          <w:szCs w:val="22"/>
        </w:rPr>
        <w:t>25pm for refreshments.</w:t>
      </w:r>
      <w:r w:rsidR="004712FF">
        <w:rPr>
          <w:sz w:val="22"/>
          <w:szCs w:val="22"/>
        </w:rPr>
        <w:t xml:space="preserve"> </w:t>
      </w:r>
    </w:p>
    <w:p w14:paraId="05C1EFEF" w14:textId="77777777" w:rsidR="00127B70" w:rsidRDefault="00127B70" w:rsidP="00566CE9">
      <w:pPr>
        <w:rPr>
          <w:sz w:val="22"/>
        </w:rPr>
      </w:pPr>
    </w:p>
    <w:p w14:paraId="73DCF18E" w14:textId="77777777" w:rsidR="00871567" w:rsidRDefault="00871567" w:rsidP="00566CE9">
      <w:pPr>
        <w:rPr>
          <w:sz w:val="22"/>
        </w:rPr>
      </w:pPr>
    </w:p>
    <w:p w14:paraId="71DCE325" w14:textId="77777777" w:rsidR="00871567" w:rsidRDefault="00871567" w:rsidP="00566CE9">
      <w:pPr>
        <w:rPr>
          <w:sz w:val="22"/>
        </w:rPr>
      </w:pPr>
    </w:p>
    <w:p w14:paraId="7C1E6336" w14:textId="77777777" w:rsidR="00E404FF" w:rsidRDefault="00E404FF" w:rsidP="00566CE9">
      <w:pPr>
        <w:rPr>
          <w:sz w:val="22"/>
        </w:rPr>
      </w:pPr>
    </w:p>
    <w:p w14:paraId="34D10215" w14:textId="77777777" w:rsidR="00EA302F" w:rsidRDefault="00EA302F" w:rsidP="00566CE9">
      <w:pPr>
        <w:rPr>
          <w:sz w:val="22"/>
        </w:rPr>
      </w:pPr>
      <w:r>
        <w:rPr>
          <w:sz w:val="22"/>
        </w:rPr>
        <w:t>Signed</w:t>
      </w:r>
      <w:r>
        <w:rPr>
          <w:sz w:val="22"/>
        </w:rPr>
        <w:tab/>
        <w:t>..........................................</w:t>
      </w:r>
    </w:p>
    <w:p w14:paraId="5149B605" w14:textId="77777777" w:rsidR="00E404FF" w:rsidRDefault="00E404FF" w:rsidP="00566CE9">
      <w:pPr>
        <w:rPr>
          <w:sz w:val="22"/>
        </w:rPr>
      </w:pPr>
    </w:p>
    <w:p w14:paraId="13D8C838" w14:textId="77777777" w:rsidR="00EA302F" w:rsidRDefault="00EA302F" w:rsidP="00566CE9">
      <w:pPr>
        <w:rPr>
          <w:sz w:val="22"/>
        </w:rPr>
      </w:pPr>
      <w:r>
        <w:rPr>
          <w:sz w:val="22"/>
        </w:rPr>
        <w:t>Dated</w:t>
      </w:r>
      <w:r>
        <w:rPr>
          <w:sz w:val="22"/>
        </w:rPr>
        <w:tab/>
        <w:t>..........................................</w:t>
      </w:r>
    </w:p>
    <w:p w14:paraId="7E85BD1E" w14:textId="77777777" w:rsidR="007D2130" w:rsidRDefault="007D2130" w:rsidP="00566CE9">
      <w:pPr>
        <w:rPr>
          <w:sz w:val="22"/>
        </w:rPr>
      </w:pPr>
    </w:p>
    <w:p w14:paraId="6BB5319D" w14:textId="77777777" w:rsidR="007D2130" w:rsidRDefault="007D2130" w:rsidP="00566CE9">
      <w:pPr>
        <w:rPr>
          <w:sz w:val="22"/>
        </w:rPr>
      </w:pPr>
    </w:p>
    <w:p w14:paraId="213D4ED8" w14:textId="77777777" w:rsidR="007D2130" w:rsidRDefault="007D2130" w:rsidP="00566CE9">
      <w:pPr>
        <w:rPr>
          <w:sz w:val="22"/>
        </w:rPr>
      </w:pPr>
    </w:p>
    <w:p w14:paraId="48068338" w14:textId="77777777" w:rsidR="007D2130" w:rsidRDefault="007D2130" w:rsidP="00566CE9">
      <w:pPr>
        <w:rPr>
          <w:sz w:val="22"/>
        </w:rPr>
      </w:pPr>
    </w:p>
    <w:p w14:paraId="3CE4D183" w14:textId="77777777" w:rsidR="007D2130" w:rsidRDefault="007D2130" w:rsidP="00566CE9">
      <w:pPr>
        <w:rPr>
          <w:sz w:val="22"/>
        </w:rPr>
      </w:pPr>
    </w:p>
    <w:p w14:paraId="4AE1909F" w14:textId="77777777" w:rsidR="002C0A2A" w:rsidRDefault="002C0A2A" w:rsidP="00566CE9">
      <w:pPr>
        <w:rPr>
          <w:sz w:val="22"/>
        </w:rPr>
      </w:pPr>
    </w:p>
    <w:p w14:paraId="179C0979" w14:textId="77777777" w:rsidR="00E35936" w:rsidRDefault="00E35936" w:rsidP="00566CE9">
      <w:pPr>
        <w:rPr>
          <w:sz w:val="22"/>
        </w:rPr>
      </w:pPr>
    </w:p>
    <w:p w14:paraId="7FC5BB93" w14:textId="77777777" w:rsidR="00E35936" w:rsidRDefault="00E35936" w:rsidP="00566CE9">
      <w:pPr>
        <w:rPr>
          <w:sz w:val="22"/>
        </w:rPr>
      </w:pPr>
    </w:p>
    <w:p w14:paraId="7ACC3A59" w14:textId="77777777" w:rsidR="00E35936" w:rsidRDefault="00E35936" w:rsidP="00566CE9">
      <w:pPr>
        <w:rPr>
          <w:sz w:val="22"/>
        </w:rPr>
      </w:pPr>
    </w:p>
    <w:p w14:paraId="31466416" w14:textId="5FB9ED29" w:rsidR="007D2130" w:rsidRPr="006A2E64" w:rsidRDefault="007D2130" w:rsidP="00566CE9">
      <w:pPr>
        <w:rPr>
          <w:b/>
          <w:bCs/>
          <w:sz w:val="22"/>
        </w:rPr>
      </w:pPr>
      <w:r w:rsidRPr="006A2E64">
        <w:rPr>
          <w:b/>
          <w:bCs/>
          <w:sz w:val="22"/>
        </w:rPr>
        <w:t>Appendix</w:t>
      </w:r>
    </w:p>
    <w:p w14:paraId="747A5D21" w14:textId="77777777" w:rsidR="007D2130" w:rsidRDefault="007D2130" w:rsidP="00566CE9">
      <w:pPr>
        <w:rPr>
          <w:sz w:val="22"/>
        </w:rPr>
      </w:pPr>
    </w:p>
    <w:p w14:paraId="1E93364E" w14:textId="7BDE4149" w:rsidR="00B0188A" w:rsidRDefault="00995686" w:rsidP="00E20C19">
      <w:pPr>
        <w:rPr>
          <w:b/>
          <w:bCs/>
          <w:sz w:val="22"/>
        </w:rPr>
      </w:pPr>
      <w:r>
        <w:rPr>
          <w:b/>
          <w:bCs/>
          <w:sz w:val="22"/>
        </w:rPr>
        <w:t>CHAIRMAN’S REPORT</w:t>
      </w:r>
    </w:p>
    <w:p w14:paraId="4BC15348" w14:textId="77777777" w:rsidR="00995686" w:rsidRDefault="00995686" w:rsidP="00995686">
      <w:pPr>
        <w:rPr>
          <w:b/>
          <w:bCs/>
          <w:sz w:val="22"/>
        </w:rPr>
      </w:pPr>
    </w:p>
    <w:p w14:paraId="2C6BBBF7" w14:textId="26B3689F" w:rsidR="00995686" w:rsidRDefault="00995686" w:rsidP="00995686">
      <w:pPr>
        <w:rPr>
          <w:sz w:val="22"/>
        </w:rPr>
      </w:pPr>
      <w:r w:rsidRPr="00995686">
        <w:rPr>
          <w:sz w:val="22"/>
        </w:rPr>
        <w:t>Welcome to all those attending this Parish Meeting.  It is three years since we were last able to hold this annual meeting, much has happened in that time.  Covid has disrupted all our lives and has resulted in us all having to adopt to new ways of living and working.  This has also applied to the operation of the Parish Council.</w:t>
      </w:r>
    </w:p>
    <w:p w14:paraId="1C32BB3C" w14:textId="77777777" w:rsidR="0034716F" w:rsidRPr="00995686" w:rsidRDefault="0034716F" w:rsidP="00995686">
      <w:pPr>
        <w:rPr>
          <w:sz w:val="22"/>
        </w:rPr>
      </w:pPr>
    </w:p>
    <w:p w14:paraId="3C16CE98" w14:textId="77777777" w:rsidR="00995686" w:rsidRDefault="00995686" w:rsidP="00995686">
      <w:pPr>
        <w:rPr>
          <w:sz w:val="22"/>
        </w:rPr>
      </w:pPr>
      <w:r w:rsidRPr="00995686">
        <w:rPr>
          <w:sz w:val="22"/>
        </w:rPr>
        <w:t>On the 19 March 2020, with the prospect of the impending lockdown, the Parish Council issued a ’postcard’ to every house in the parish asking for volunteers to assist those residents who may need help when the lockdown occurred and giving details of how those who wanted assistance could access support. The majority of the homes were covered within three days. Volunteers came forward immediately and eventually a total of 86 individuals offered their services.  Four co-ordinators were appointed to cover geographical areas of the parish. The first request for help came on the 19</w:t>
      </w:r>
      <w:r w:rsidRPr="00995686">
        <w:rPr>
          <w:sz w:val="22"/>
          <w:vertAlign w:val="superscript"/>
        </w:rPr>
        <w:t>th</w:t>
      </w:r>
      <w:r w:rsidRPr="00995686">
        <w:rPr>
          <w:sz w:val="22"/>
        </w:rPr>
        <w:t xml:space="preserve"> March, within hours of the ‘postcard’ being delivered.  In total 18 requests were made by residents over the next two months, all quickly met by an appropriate volunteer.  The Parish Council is very grateful for the support the scheme received and it demonstrates that our community can pull together when there is a clear need.</w:t>
      </w:r>
    </w:p>
    <w:p w14:paraId="46B53404" w14:textId="77777777" w:rsidR="0034716F" w:rsidRPr="00995686" w:rsidRDefault="0034716F" w:rsidP="00995686">
      <w:pPr>
        <w:rPr>
          <w:sz w:val="22"/>
        </w:rPr>
      </w:pPr>
    </w:p>
    <w:p w14:paraId="52006B38" w14:textId="499D4200" w:rsidR="00995686" w:rsidRDefault="00995686" w:rsidP="00995686">
      <w:pPr>
        <w:rPr>
          <w:sz w:val="22"/>
        </w:rPr>
      </w:pPr>
      <w:r w:rsidRPr="00995686">
        <w:rPr>
          <w:sz w:val="22"/>
        </w:rPr>
        <w:t xml:space="preserve">As a statutory local authority your Parish Council had to ensure that it was able to continue to operate throughout the lockdowns.  From March 2020 through to May 2021 the Parish Council met virtually via audio conference or Zoom.  Our banking arrangements had to be changed to on-line in order to continue to meet our financial obligations.  Throughout the pandemic the Council has continued to </w:t>
      </w:r>
      <w:r w:rsidR="00C53A48" w:rsidRPr="00995686">
        <w:rPr>
          <w:sz w:val="22"/>
        </w:rPr>
        <w:t>function,</w:t>
      </w:r>
      <w:r w:rsidRPr="00995686">
        <w:rPr>
          <w:sz w:val="22"/>
        </w:rPr>
        <w:t xml:space="preserve"> and I am grateful to my fellow councillors for their support during this period and especially to our Clerk, Jacqui Barker, who has been there to help and guide us through this period. </w:t>
      </w:r>
    </w:p>
    <w:p w14:paraId="061E2544" w14:textId="77777777" w:rsidR="0034716F" w:rsidRPr="00995686" w:rsidRDefault="0034716F" w:rsidP="00995686">
      <w:pPr>
        <w:rPr>
          <w:sz w:val="22"/>
        </w:rPr>
      </w:pPr>
    </w:p>
    <w:p w14:paraId="751E208D" w14:textId="77777777" w:rsidR="00995686" w:rsidRDefault="00995686" w:rsidP="00995686">
      <w:pPr>
        <w:rPr>
          <w:sz w:val="22"/>
        </w:rPr>
      </w:pPr>
      <w:r w:rsidRPr="00995686">
        <w:rPr>
          <w:sz w:val="22"/>
        </w:rPr>
        <w:t xml:space="preserve">During the past two years your Parish Council has financially supported twelve organisations or projects.  The bus shelter in Leigh Sinton has been refurbished, Rectory Wood in Bransford subject to a biodiversity project, part financed by EU money, drainage work undertaken at the Parish Council expense to eliminate flooding on the Bransford to Leigh Road.  Leigh Hurst play corner has been completely renewed using S106 money from the housing development at Bransford.  This project was ably led by Councillor Alison Oliver.   </w:t>
      </w:r>
    </w:p>
    <w:p w14:paraId="02EACF5E" w14:textId="77777777" w:rsidR="0034716F" w:rsidRPr="00995686" w:rsidRDefault="0034716F" w:rsidP="00995686">
      <w:pPr>
        <w:rPr>
          <w:sz w:val="22"/>
        </w:rPr>
      </w:pPr>
    </w:p>
    <w:p w14:paraId="1FD3BFEE" w14:textId="77777777" w:rsidR="00995686" w:rsidRDefault="00995686" w:rsidP="00995686">
      <w:pPr>
        <w:rPr>
          <w:sz w:val="22"/>
        </w:rPr>
      </w:pPr>
      <w:r w:rsidRPr="00995686">
        <w:rPr>
          <w:sz w:val="22"/>
        </w:rPr>
        <w:t>The telephone kiosk in Leigh Sinton was completely refurbished and converted to a book exchange by Richard Nash who has made an excellent job for which we are very grateful.  The management of the contents has been undertaken by Glen Pease who is ensuring our book exchange remains one of the best in the county.  I would like to thank the group of Leigh Sinton residents that have taken on the maintenance of the Jubilee Garden, which is being co-ordinated by Clive Maddock.</w:t>
      </w:r>
    </w:p>
    <w:p w14:paraId="05C84214" w14:textId="77777777" w:rsidR="0034716F" w:rsidRPr="00995686" w:rsidRDefault="0034716F" w:rsidP="00995686">
      <w:pPr>
        <w:rPr>
          <w:sz w:val="22"/>
        </w:rPr>
      </w:pPr>
    </w:p>
    <w:p w14:paraId="1976C6EF" w14:textId="77777777" w:rsidR="00995686" w:rsidRPr="00995686" w:rsidRDefault="00995686" w:rsidP="00995686">
      <w:pPr>
        <w:rPr>
          <w:sz w:val="22"/>
        </w:rPr>
      </w:pPr>
      <w:r w:rsidRPr="00995686">
        <w:rPr>
          <w:sz w:val="22"/>
        </w:rPr>
        <w:t xml:space="preserve">I am pleased to report that our Parish Footpath Warden, Gary Sutton, continues to do an excellent job on the monitoring and maintenance of our many miles of public rights of way across the Parish. </w:t>
      </w:r>
    </w:p>
    <w:p w14:paraId="7CBA7E83" w14:textId="77777777" w:rsidR="00995686" w:rsidRPr="00995686" w:rsidRDefault="00995686" w:rsidP="00995686">
      <w:pPr>
        <w:rPr>
          <w:sz w:val="22"/>
        </w:rPr>
      </w:pPr>
      <w:r w:rsidRPr="00995686">
        <w:rPr>
          <w:sz w:val="22"/>
        </w:rPr>
        <w:t>The Parish Council has responded to the Boundary Commissions initial recommendation on the Malvern Hills Council boundary reorganisation.  Their initial proposal is that our pariah should be split between two wards rather than being part of the Alfrick and Leigh Ward.  Bransford would be part of a new ward with Rushwick while Leigh would remain with Alfrick and Suckley.  We have recommended that, apart from minor changes, the ward should stay as it is as Bransford has very close ties with Leigh and none with Rushwick.</w:t>
      </w:r>
    </w:p>
    <w:p w14:paraId="19945091" w14:textId="77777777" w:rsidR="00995686" w:rsidRDefault="00995686" w:rsidP="00995686">
      <w:pPr>
        <w:rPr>
          <w:sz w:val="22"/>
        </w:rPr>
      </w:pPr>
      <w:r w:rsidRPr="00995686">
        <w:rPr>
          <w:sz w:val="22"/>
        </w:rPr>
        <w:t>Certain issues remain as ongoing problems in our Parish.  Pavement parking in Leigh Sinton, speeding throughout the parish, blocked drains, the state of the pavements and overhanging hedges.  We will continue to work with the police, the Road Safety Team, Malvern Hills District Councillors and the new Worcestershire County Council Councillor, Karen Hanks, to resolve or mitigate these issues wherever possible.</w:t>
      </w:r>
    </w:p>
    <w:p w14:paraId="629AE91A" w14:textId="77777777" w:rsidR="0034716F" w:rsidRPr="00995686" w:rsidRDefault="0034716F" w:rsidP="00995686">
      <w:pPr>
        <w:rPr>
          <w:sz w:val="22"/>
        </w:rPr>
      </w:pPr>
    </w:p>
    <w:p w14:paraId="69E39095" w14:textId="77777777" w:rsidR="00995686" w:rsidRDefault="00995686" w:rsidP="00995686">
      <w:pPr>
        <w:rPr>
          <w:sz w:val="22"/>
        </w:rPr>
      </w:pPr>
      <w:r w:rsidRPr="00995686">
        <w:rPr>
          <w:sz w:val="22"/>
        </w:rPr>
        <w:lastRenderedPageBreak/>
        <w:t>Peter King, supported by Dave Fereday, has put a huge amount of work to complete the Neighbourhood Plan to the point that it has now been submitted to Malvern Hills District Council prior to independent inspection.  Peter will give more details shortly.    A housing needs survey was undertaken across the entire parish last summer, the results which were eventually published in February this year.  The results of the survey will influence the type and quantity of housing that the parish requires in the near future.  In addition. the survey asked the community what type of recreation facilities would be welcomed.  Peter King will explain in more details how the survey results are being used going forward.</w:t>
      </w:r>
    </w:p>
    <w:p w14:paraId="1A7922DE" w14:textId="77777777" w:rsidR="00995686" w:rsidRDefault="00995686" w:rsidP="00995686">
      <w:pPr>
        <w:rPr>
          <w:sz w:val="22"/>
        </w:rPr>
      </w:pPr>
    </w:p>
    <w:p w14:paraId="6414F86C" w14:textId="77777777" w:rsidR="00995686" w:rsidRPr="00995686" w:rsidRDefault="00995686" w:rsidP="00995686">
      <w:pPr>
        <w:rPr>
          <w:sz w:val="22"/>
        </w:rPr>
      </w:pPr>
    </w:p>
    <w:p w14:paraId="5A2E9006" w14:textId="77777777" w:rsidR="00995686" w:rsidRPr="00995686" w:rsidRDefault="00995686" w:rsidP="00995686">
      <w:pPr>
        <w:rPr>
          <w:sz w:val="22"/>
        </w:rPr>
      </w:pPr>
      <w:r w:rsidRPr="00995686">
        <w:rPr>
          <w:sz w:val="22"/>
        </w:rPr>
        <w:t>John Sharp</w:t>
      </w:r>
    </w:p>
    <w:p w14:paraId="47582599" w14:textId="77777777" w:rsidR="00995686" w:rsidRPr="00995686" w:rsidRDefault="00995686" w:rsidP="00995686">
      <w:pPr>
        <w:rPr>
          <w:sz w:val="22"/>
        </w:rPr>
      </w:pPr>
      <w:r w:rsidRPr="00995686">
        <w:rPr>
          <w:sz w:val="22"/>
        </w:rPr>
        <w:t>Chairman, Leigh and Bransford Parish Council</w:t>
      </w:r>
    </w:p>
    <w:p w14:paraId="1BA73C3F" w14:textId="77777777" w:rsidR="00995686" w:rsidRPr="00995686" w:rsidRDefault="00995686" w:rsidP="00995686">
      <w:pPr>
        <w:rPr>
          <w:sz w:val="22"/>
        </w:rPr>
      </w:pPr>
    </w:p>
    <w:p w14:paraId="2FC1E488" w14:textId="77777777" w:rsidR="00D73E79" w:rsidRDefault="00D73E79" w:rsidP="00E20C19">
      <w:pPr>
        <w:rPr>
          <w:b/>
          <w:bCs/>
          <w:sz w:val="22"/>
        </w:rPr>
      </w:pPr>
    </w:p>
    <w:p w14:paraId="23C8A917" w14:textId="77777777" w:rsidR="00D73E79" w:rsidRDefault="00D73E79" w:rsidP="00E20C19">
      <w:pPr>
        <w:rPr>
          <w:b/>
          <w:bCs/>
          <w:sz w:val="22"/>
        </w:rPr>
      </w:pPr>
    </w:p>
    <w:p w14:paraId="52758152" w14:textId="77777777" w:rsidR="000070B8" w:rsidRPr="000070B8" w:rsidRDefault="000070B8" w:rsidP="000070B8">
      <w:pPr>
        <w:rPr>
          <w:b/>
          <w:bCs/>
          <w:sz w:val="22"/>
        </w:rPr>
      </w:pPr>
      <w:r w:rsidRPr="000070B8">
        <w:rPr>
          <w:b/>
          <w:bCs/>
          <w:sz w:val="22"/>
        </w:rPr>
        <w:t>NEIGHBOURHOOD PLAN REPORT</w:t>
      </w:r>
    </w:p>
    <w:p w14:paraId="00EF135D" w14:textId="2903E575" w:rsidR="000070B8" w:rsidRPr="000070B8" w:rsidRDefault="000070B8" w:rsidP="000070B8">
      <w:pPr>
        <w:rPr>
          <w:b/>
          <w:bCs/>
          <w:sz w:val="22"/>
        </w:rPr>
      </w:pPr>
    </w:p>
    <w:p w14:paraId="6EC691D3" w14:textId="712AC0CB" w:rsidR="000070B8" w:rsidRDefault="000070B8" w:rsidP="000070B8">
      <w:pPr>
        <w:rPr>
          <w:sz w:val="22"/>
        </w:rPr>
      </w:pPr>
      <w:r w:rsidRPr="000070B8">
        <w:rPr>
          <w:sz w:val="22"/>
        </w:rPr>
        <w:t xml:space="preserve">The Leigh and </w:t>
      </w:r>
      <w:r w:rsidR="00C53A48" w:rsidRPr="000070B8">
        <w:rPr>
          <w:sz w:val="22"/>
        </w:rPr>
        <w:t>Bransford Regulation</w:t>
      </w:r>
      <w:r w:rsidRPr="000070B8">
        <w:rPr>
          <w:sz w:val="22"/>
        </w:rPr>
        <w:t xml:space="preserve"> 16 Neighbourhood Plan has been published for </w:t>
      </w:r>
      <w:r w:rsidR="00721DE9" w:rsidRPr="000070B8">
        <w:rPr>
          <w:sz w:val="22"/>
        </w:rPr>
        <w:t>comment by</w:t>
      </w:r>
      <w:r w:rsidRPr="000070B8">
        <w:rPr>
          <w:sz w:val="22"/>
        </w:rPr>
        <w:t xml:space="preserve"> Malvern Hills District Council. The consultation period ends on 20</w:t>
      </w:r>
      <w:r w:rsidRPr="000070B8">
        <w:rPr>
          <w:sz w:val="22"/>
          <w:vertAlign w:val="superscript"/>
        </w:rPr>
        <w:t>th</w:t>
      </w:r>
      <w:r w:rsidRPr="000070B8">
        <w:rPr>
          <w:sz w:val="22"/>
        </w:rPr>
        <w:t xml:space="preserve"> May. The draft Plan covers the period between 2022 and 2041 and sets out a vision and policies to guide development in the parishes.</w:t>
      </w:r>
    </w:p>
    <w:p w14:paraId="0F4F3D9F" w14:textId="77777777" w:rsidR="0034716F" w:rsidRPr="000070B8" w:rsidRDefault="0034716F" w:rsidP="000070B8">
      <w:pPr>
        <w:rPr>
          <w:sz w:val="22"/>
        </w:rPr>
      </w:pPr>
    </w:p>
    <w:p w14:paraId="52D550F3" w14:textId="77777777" w:rsidR="000070B8" w:rsidRDefault="000070B8" w:rsidP="000070B8">
      <w:pPr>
        <w:rPr>
          <w:sz w:val="22"/>
        </w:rPr>
      </w:pPr>
      <w:r w:rsidRPr="000070B8">
        <w:rPr>
          <w:sz w:val="22"/>
        </w:rPr>
        <w:t>The draft Plan proposes a site allocation for around 52 new dwellings and sports use on land off the A4103 in Leigh Sinton and includes policies to ensure that any new residential development would be appropriately designed. The draft Plan also includes policies to protect important views, and valued community and recreation facilities; retain existing wildlife habitats; protect and enhance Leigh Conservation Area; and proposes the designation of two new Local Green Spaces.</w:t>
      </w:r>
    </w:p>
    <w:p w14:paraId="6EF7BF8D" w14:textId="77777777" w:rsidR="0034716F" w:rsidRPr="000070B8" w:rsidRDefault="0034716F" w:rsidP="000070B8">
      <w:pPr>
        <w:rPr>
          <w:sz w:val="22"/>
        </w:rPr>
      </w:pPr>
    </w:p>
    <w:p w14:paraId="5C8F650C" w14:textId="54AE0A63" w:rsidR="000070B8" w:rsidRPr="000070B8" w:rsidRDefault="000070B8" w:rsidP="000070B8">
      <w:pPr>
        <w:rPr>
          <w:sz w:val="22"/>
        </w:rPr>
      </w:pPr>
      <w:r w:rsidRPr="000070B8">
        <w:rPr>
          <w:sz w:val="22"/>
        </w:rPr>
        <w:t>The timescale from now is not exactly definable. Following the end of the consultation period on 20</w:t>
      </w:r>
      <w:r w:rsidRPr="000070B8">
        <w:rPr>
          <w:sz w:val="22"/>
          <w:vertAlign w:val="superscript"/>
        </w:rPr>
        <w:t>th</w:t>
      </w:r>
      <w:r w:rsidRPr="000070B8">
        <w:rPr>
          <w:sz w:val="22"/>
        </w:rPr>
        <w:t xml:space="preserve"> May, MHDC will collate responses and pass them to the appointed examiner. It is anticipated that the examiner can begin examination in about </w:t>
      </w:r>
      <w:r w:rsidR="00AA3C94" w:rsidRPr="000070B8">
        <w:rPr>
          <w:sz w:val="22"/>
        </w:rPr>
        <w:t>mid-June</w:t>
      </w:r>
      <w:r w:rsidRPr="000070B8">
        <w:rPr>
          <w:sz w:val="22"/>
        </w:rPr>
        <w:t xml:space="preserve">, after which some changes to the draft plan are likely to be required. When changes have been agreed MHDC will arrange for a referendum to be held of all Leigh and Bransford parishioners. The Neighbourhood Plan will be “made” if more than 50% of the parishioners vote in favour of the plan. </w:t>
      </w:r>
    </w:p>
    <w:p w14:paraId="04247759" w14:textId="77777777" w:rsidR="000070B8" w:rsidRDefault="000070B8" w:rsidP="000070B8">
      <w:pPr>
        <w:rPr>
          <w:b/>
          <w:bCs/>
          <w:sz w:val="22"/>
        </w:rPr>
      </w:pPr>
    </w:p>
    <w:p w14:paraId="1FF24B2A" w14:textId="77777777" w:rsidR="00D73E79" w:rsidRDefault="00D73E79" w:rsidP="000070B8">
      <w:pPr>
        <w:rPr>
          <w:b/>
          <w:bCs/>
          <w:sz w:val="22"/>
        </w:rPr>
      </w:pPr>
    </w:p>
    <w:p w14:paraId="2E9B8441" w14:textId="77777777" w:rsidR="00D73E79" w:rsidRPr="000070B8" w:rsidRDefault="00D73E79" w:rsidP="000070B8">
      <w:pPr>
        <w:rPr>
          <w:b/>
          <w:bCs/>
          <w:sz w:val="22"/>
        </w:rPr>
      </w:pPr>
    </w:p>
    <w:p w14:paraId="060339B9" w14:textId="24E8FE41" w:rsidR="000070B8" w:rsidRDefault="000070B8" w:rsidP="000070B8">
      <w:pPr>
        <w:rPr>
          <w:b/>
          <w:bCs/>
          <w:sz w:val="22"/>
        </w:rPr>
      </w:pPr>
      <w:r w:rsidRPr="000070B8">
        <w:rPr>
          <w:b/>
          <w:bCs/>
          <w:sz w:val="22"/>
        </w:rPr>
        <w:t xml:space="preserve"> S106 T</w:t>
      </w:r>
      <w:r w:rsidR="00D73E79">
        <w:rPr>
          <w:b/>
          <w:bCs/>
          <w:sz w:val="22"/>
        </w:rPr>
        <w:t>ASK GROUP</w:t>
      </w:r>
    </w:p>
    <w:p w14:paraId="4A557DCA" w14:textId="77777777" w:rsidR="00D73E79" w:rsidRPr="000070B8" w:rsidRDefault="00D73E79" w:rsidP="000070B8">
      <w:pPr>
        <w:rPr>
          <w:b/>
          <w:bCs/>
          <w:sz w:val="22"/>
        </w:rPr>
      </w:pPr>
    </w:p>
    <w:p w14:paraId="44CA1E03" w14:textId="77777777" w:rsidR="000070B8" w:rsidRPr="000070B8" w:rsidRDefault="000070B8" w:rsidP="000070B8">
      <w:pPr>
        <w:rPr>
          <w:sz w:val="22"/>
        </w:rPr>
      </w:pPr>
      <w:r w:rsidRPr="000070B8">
        <w:rPr>
          <w:b/>
          <w:bCs/>
          <w:sz w:val="22"/>
        </w:rPr>
        <w:t xml:space="preserve"> </w:t>
      </w:r>
      <w:r w:rsidRPr="000070B8">
        <w:rPr>
          <w:sz w:val="22"/>
        </w:rPr>
        <w:t xml:space="preserve">Developers are required to pay a levy on all new developments. This is known as a Section 106 fund. Part of the S106 funding is allocated to community schemes. Some funds are available from the Kiln Lane Development and planning permission is being sought for two new sites, one adjacent to Malvern Road (the Christmas tree site) and one adjacent to the A4103 opposite Leigh and Bransford Primary School. Either or both sites will generate additional funds. The site adjacent to the A4103 will make about 5.5Ha (13.8 acres) available for sports and recreational use. A Housing Needs survey was carried out in the parish in July 2019 (published in December). The survey is referenced in the NP and the housing mix of future developments must take the survey into account. The HNS also included a question on what assets or facilities the community would use. The parish council has set up a small task group to determine how the funds should be used and what assets/ facilities should be provided and how. The group is seeking volunteers to help to realise the community aspirations. </w:t>
      </w:r>
    </w:p>
    <w:p w14:paraId="09726B97" w14:textId="77777777" w:rsidR="000070B8" w:rsidRDefault="000070B8" w:rsidP="00E20C19">
      <w:pPr>
        <w:rPr>
          <w:b/>
          <w:bCs/>
          <w:sz w:val="22"/>
        </w:rPr>
      </w:pPr>
    </w:p>
    <w:p w14:paraId="0D808AFA" w14:textId="77777777" w:rsidR="00B0188A" w:rsidRDefault="00B0188A" w:rsidP="00E20C19">
      <w:pPr>
        <w:rPr>
          <w:b/>
          <w:bCs/>
          <w:sz w:val="22"/>
        </w:rPr>
      </w:pPr>
    </w:p>
    <w:p w14:paraId="31099994" w14:textId="0563AF6D" w:rsidR="001B21C1" w:rsidRDefault="001B21C1" w:rsidP="00E20C19">
      <w:pPr>
        <w:rPr>
          <w:b/>
          <w:bCs/>
          <w:sz w:val="22"/>
        </w:rPr>
      </w:pPr>
      <w:r>
        <w:rPr>
          <w:b/>
          <w:bCs/>
          <w:sz w:val="22"/>
        </w:rPr>
        <w:t>DISTRICT COUNCILLORS REPORT</w:t>
      </w:r>
    </w:p>
    <w:p w14:paraId="4153F5B9" w14:textId="09B4BCF6" w:rsidR="001B21C1" w:rsidRPr="001B21C1" w:rsidRDefault="001B21C1" w:rsidP="001B21C1">
      <w:pPr>
        <w:rPr>
          <w:sz w:val="22"/>
        </w:rPr>
      </w:pPr>
      <w:r w:rsidRPr="001B21C1">
        <w:rPr>
          <w:sz w:val="22"/>
        </w:rPr>
        <w:t xml:space="preserve">It is beginning to be hard to remember a year that does not deserve to be called “extraordinary”.  The past 12 months have seen Malvern Hills District Council firmly addressing the recovery from COVID </w:t>
      </w:r>
      <w:r w:rsidR="00C53A48" w:rsidRPr="001B21C1">
        <w:rPr>
          <w:sz w:val="22"/>
        </w:rPr>
        <w:t>lockdowns</w:t>
      </w:r>
      <w:r w:rsidRPr="001B21C1">
        <w:rPr>
          <w:sz w:val="22"/>
        </w:rPr>
        <w:t xml:space="preserve">, both economically and in human terms.  Our local businesses and village halls have taken full advantage of the grants available which will, we hope, put them on a firm footing for the future.  We congratulate parish </w:t>
      </w:r>
      <w:r w:rsidRPr="001B21C1">
        <w:rPr>
          <w:sz w:val="22"/>
        </w:rPr>
        <w:lastRenderedPageBreak/>
        <w:t>councils for the new play areas in Bransford and Alfrick and hope to see something impressive in Leigh Sinton in due course.</w:t>
      </w:r>
    </w:p>
    <w:p w14:paraId="4D0691A6" w14:textId="77777777" w:rsidR="001B21C1" w:rsidRPr="001B21C1" w:rsidRDefault="001B21C1" w:rsidP="001B21C1">
      <w:pPr>
        <w:rPr>
          <w:sz w:val="22"/>
        </w:rPr>
      </w:pPr>
    </w:p>
    <w:p w14:paraId="100E662C" w14:textId="42C53D27" w:rsidR="001B21C1" w:rsidRPr="001B21C1" w:rsidRDefault="001B21C1" w:rsidP="001B21C1">
      <w:pPr>
        <w:rPr>
          <w:sz w:val="22"/>
        </w:rPr>
      </w:pPr>
      <w:r w:rsidRPr="001B21C1">
        <w:rPr>
          <w:sz w:val="22"/>
        </w:rPr>
        <w:t xml:space="preserve">Good Neighbour Schemes and the like continue </w:t>
      </w:r>
      <w:r w:rsidR="00C53A48" w:rsidRPr="001B21C1">
        <w:rPr>
          <w:sz w:val="22"/>
        </w:rPr>
        <w:t>vigorously,</w:t>
      </w:r>
      <w:r w:rsidRPr="001B21C1">
        <w:rPr>
          <w:sz w:val="22"/>
        </w:rPr>
        <w:t xml:space="preserve"> and we have been pleased to assist some with financial support.  We would welcome submissions during 2022 for assistance, though our funding is rather meagre.  On the other hand, MHDC’s council tax remains one of the lowest for any district council and rises are substantially less than the other bodies seeking your money, such as the Police &amp; Crime Commissioner and the county council. </w:t>
      </w:r>
    </w:p>
    <w:p w14:paraId="137269CC" w14:textId="77777777" w:rsidR="001B21C1" w:rsidRPr="001B21C1" w:rsidRDefault="001B21C1" w:rsidP="001B21C1">
      <w:pPr>
        <w:rPr>
          <w:sz w:val="22"/>
        </w:rPr>
      </w:pPr>
    </w:p>
    <w:p w14:paraId="27517959" w14:textId="77777777" w:rsidR="001B21C1" w:rsidRPr="001B21C1" w:rsidRDefault="001B21C1" w:rsidP="001B21C1">
      <w:pPr>
        <w:rPr>
          <w:sz w:val="22"/>
        </w:rPr>
      </w:pPr>
      <w:r w:rsidRPr="001B21C1">
        <w:rPr>
          <w:sz w:val="22"/>
        </w:rPr>
        <w:t>Reassuringly, more usual local issues have also been in focus.  Notably speeding in rural areas.  Sarah and I have made something of a name in the local media with the “speedcrow” campaign, most notably in Leigh Sinton, but with offshoots in Bransford and even as far afield as Tenbury.  Imitation is truly the sincerest form of flattery.  We maintain a slightly strained dialogue with Worcs County Council Highways, pointing out speeding schemes implemented with success in Herefordshire and elsewhere.  For reasons best known to Worcs CC, these cheap and effective schemes continue to be ignored by our own Highways department.</w:t>
      </w:r>
    </w:p>
    <w:p w14:paraId="7BA914AF" w14:textId="77777777" w:rsidR="001B21C1" w:rsidRPr="001B21C1" w:rsidRDefault="001B21C1" w:rsidP="001B21C1">
      <w:pPr>
        <w:rPr>
          <w:sz w:val="22"/>
        </w:rPr>
      </w:pPr>
    </w:p>
    <w:p w14:paraId="208B771C" w14:textId="77777777" w:rsidR="001B21C1" w:rsidRPr="001B21C1" w:rsidRDefault="001B21C1" w:rsidP="001B21C1">
      <w:pPr>
        <w:rPr>
          <w:sz w:val="22"/>
        </w:rPr>
      </w:pPr>
      <w:r w:rsidRPr="001B21C1">
        <w:rPr>
          <w:sz w:val="22"/>
        </w:rPr>
        <w:t>Other bread and butter work also continues.  We’ve been pleased to help residents across our ward with planning issues, ensure that wheelie bins have been collected on the rare occasion that there has been a problem and – a favourite – attend to blocked drains.  Often personally!  A District Councillor’s life is seldom dull.</w:t>
      </w:r>
    </w:p>
    <w:p w14:paraId="216538A0" w14:textId="77777777" w:rsidR="001B21C1" w:rsidRPr="001B21C1" w:rsidRDefault="001B21C1" w:rsidP="001B21C1">
      <w:pPr>
        <w:rPr>
          <w:sz w:val="22"/>
        </w:rPr>
      </w:pPr>
    </w:p>
    <w:p w14:paraId="433A2898" w14:textId="77777777" w:rsidR="001B21C1" w:rsidRPr="001B21C1" w:rsidRDefault="001B21C1" w:rsidP="001B21C1">
      <w:pPr>
        <w:rPr>
          <w:sz w:val="22"/>
        </w:rPr>
      </w:pPr>
      <w:r w:rsidRPr="001B21C1">
        <w:rPr>
          <w:sz w:val="22"/>
        </w:rPr>
        <w:t>It is a privilege and a pleasure to serve you as councillors.  We look forward to doing so for another year.</w:t>
      </w:r>
    </w:p>
    <w:p w14:paraId="29341A39" w14:textId="77777777" w:rsidR="001B21C1" w:rsidRPr="001B21C1" w:rsidRDefault="001B21C1" w:rsidP="001B21C1">
      <w:pPr>
        <w:rPr>
          <w:sz w:val="22"/>
        </w:rPr>
      </w:pPr>
    </w:p>
    <w:p w14:paraId="4EDECFBA" w14:textId="77777777" w:rsidR="001B21C1" w:rsidRPr="001B21C1" w:rsidRDefault="001B21C1" w:rsidP="001B21C1">
      <w:pPr>
        <w:rPr>
          <w:sz w:val="22"/>
        </w:rPr>
      </w:pPr>
      <w:r w:rsidRPr="001B21C1">
        <w:rPr>
          <w:sz w:val="22"/>
        </w:rPr>
        <w:t>Peter Whatley &amp; Sarah Rouse.</w:t>
      </w:r>
    </w:p>
    <w:p w14:paraId="289194C4" w14:textId="77777777" w:rsidR="001B21C1" w:rsidRPr="001B21C1" w:rsidRDefault="001B21C1" w:rsidP="00E20C19">
      <w:pPr>
        <w:rPr>
          <w:sz w:val="22"/>
        </w:rPr>
      </w:pPr>
    </w:p>
    <w:p w14:paraId="7B7582CF" w14:textId="77777777" w:rsidR="001B21C1" w:rsidRPr="001B21C1" w:rsidRDefault="001B21C1" w:rsidP="00E20C19">
      <w:pPr>
        <w:rPr>
          <w:sz w:val="22"/>
        </w:rPr>
      </w:pPr>
    </w:p>
    <w:p w14:paraId="2B0D7137" w14:textId="77777777" w:rsidR="00D73E79" w:rsidRDefault="00D73E79" w:rsidP="00E20C19">
      <w:pPr>
        <w:rPr>
          <w:b/>
          <w:bCs/>
          <w:sz w:val="22"/>
        </w:rPr>
      </w:pPr>
    </w:p>
    <w:p w14:paraId="01282673" w14:textId="5290F19C" w:rsidR="00E20C19" w:rsidRDefault="006A2E64" w:rsidP="00E20C19">
      <w:pPr>
        <w:rPr>
          <w:b/>
          <w:bCs/>
          <w:sz w:val="22"/>
        </w:rPr>
      </w:pPr>
      <w:r>
        <w:rPr>
          <w:b/>
          <w:bCs/>
          <w:sz w:val="22"/>
        </w:rPr>
        <w:t>1</w:t>
      </w:r>
      <w:r w:rsidRPr="006A2E64">
        <w:rPr>
          <w:b/>
          <w:bCs/>
          <w:sz w:val="22"/>
          <w:vertAlign w:val="superscript"/>
        </w:rPr>
        <w:t>ST</w:t>
      </w:r>
      <w:r>
        <w:rPr>
          <w:b/>
          <w:bCs/>
          <w:sz w:val="22"/>
        </w:rPr>
        <w:t xml:space="preserve"> LEIGH BROWNIES</w:t>
      </w:r>
    </w:p>
    <w:p w14:paraId="322E7134" w14:textId="77777777" w:rsidR="000074F4" w:rsidRPr="00E20C19" w:rsidRDefault="000074F4" w:rsidP="00E20C19">
      <w:pPr>
        <w:rPr>
          <w:b/>
          <w:bCs/>
          <w:sz w:val="22"/>
        </w:rPr>
      </w:pPr>
    </w:p>
    <w:p w14:paraId="7C57C81D" w14:textId="66872FB2" w:rsidR="00E20C19" w:rsidRDefault="00E20C19" w:rsidP="00E20C19">
      <w:pPr>
        <w:rPr>
          <w:sz w:val="22"/>
        </w:rPr>
      </w:pPr>
      <w:r w:rsidRPr="00B0188A">
        <w:rPr>
          <w:sz w:val="22"/>
        </w:rPr>
        <w:t>In line with all other activities, Brownie meetings had to be suspended during the first lockdown in February 2020. However, from May 2020, 1</w:t>
      </w:r>
      <w:r w:rsidRPr="00B0188A">
        <w:rPr>
          <w:sz w:val="22"/>
          <w:vertAlign w:val="superscript"/>
        </w:rPr>
        <w:t>st</w:t>
      </w:r>
      <w:r w:rsidRPr="00B0188A">
        <w:rPr>
          <w:sz w:val="22"/>
        </w:rPr>
        <w:t xml:space="preserve"> Leigh Brownies continued to follow our guiding programme in other ways- we distributed resources in a socially distanced manner every half term and </w:t>
      </w:r>
      <w:r w:rsidR="00C53A48" w:rsidRPr="00B0188A">
        <w:rPr>
          <w:sz w:val="22"/>
        </w:rPr>
        <w:t>then met</w:t>
      </w:r>
      <w:r w:rsidRPr="00B0188A">
        <w:rPr>
          <w:sz w:val="22"/>
        </w:rPr>
        <w:t xml:space="preserve"> weekly online to open up different parts of the resource packs and work simultaneously on science experiments, crafts, </w:t>
      </w:r>
      <w:r w:rsidR="0014351F" w:rsidRPr="00B0188A">
        <w:rPr>
          <w:sz w:val="22"/>
        </w:rPr>
        <w:t>games,</w:t>
      </w:r>
      <w:r w:rsidRPr="00B0188A">
        <w:rPr>
          <w:sz w:val="22"/>
        </w:rPr>
        <w:t xml:space="preserve"> and other activities. We even had some new Brownies join us during this time with the support of their parents. </w:t>
      </w:r>
    </w:p>
    <w:p w14:paraId="56B12555" w14:textId="77777777" w:rsidR="00B04D56" w:rsidRPr="00B0188A" w:rsidRDefault="00B04D56" w:rsidP="00E20C19">
      <w:pPr>
        <w:rPr>
          <w:sz w:val="22"/>
        </w:rPr>
      </w:pPr>
    </w:p>
    <w:p w14:paraId="4EA50589" w14:textId="77777777" w:rsidR="00E20C19" w:rsidRDefault="00E20C19" w:rsidP="00E20C19">
      <w:pPr>
        <w:rPr>
          <w:sz w:val="22"/>
        </w:rPr>
      </w:pPr>
      <w:r w:rsidRPr="00B0188A">
        <w:rPr>
          <w:sz w:val="22"/>
        </w:rPr>
        <w:t xml:space="preserve">Since June last year, we have been meeting in person again and although a few meetings and events have had to be cancelled or postponed due to the effects of Covid19 we are very pleased to be back at the Memorial Hall. </w:t>
      </w:r>
    </w:p>
    <w:p w14:paraId="351064A7" w14:textId="77777777" w:rsidR="00B04D56" w:rsidRPr="00B0188A" w:rsidRDefault="00B04D56" w:rsidP="00E20C19">
      <w:pPr>
        <w:rPr>
          <w:sz w:val="22"/>
        </w:rPr>
      </w:pPr>
    </w:p>
    <w:p w14:paraId="2BD227AC" w14:textId="394A26B9" w:rsidR="00E20C19" w:rsidRPr="00B0188A" w:rsidRDefault="00E20C19" w:rsidP="00E20C19">
      <w:pPr>
        <w:rPr>
          <w:sz w:val="22"/>
        </w:rPr>
      </w:pPr>
      <w:r w:rsidRPr="00B0188A">
        <w:rPr>
          <w:sz w:val="22"/>
        </w:rPr>
        <w:t xml:space="preserve">These are a few of our highlights in the last few </w:t>
      </w:r>
      <w:r w:rsidR="00C53A48" w:rsidRPr="00B0188A">
        <w:rPr>
          <w:sz w:val="22"/>
        </w:rPr>
        <w:t>months; -</w:t>
      </w:r>
    </w:p>
    <w:p w14:paraId="3848AF3A" w14:textId="77777777" w:rsidR="00E20C19" w:rsidRPr="00B0188A" w:rsidRDefault="00E20C19" w:rsidP="00E20C19">
      <w:pPr>
        <w:rPr>
          <w:sz w:val="22"/>
        </w:rPr>
      </w:pPr>
      <w:r w:rsidRPr="00B0188A">
        <w:rPr>
          <w:sz w:val="22"/>
        </w:rPr>
        <w:t>We joined in with the village road safety campaign by creating two child-sized, speed reminder scarecrows dressed as Brownies (which have been displayed close to the school).</w:t>
      </w:r>
    </w:p>
    <w:p w14:paraId="57771152" w14:textId="77777777" w:rsidR="00E20C19" w:rsidRPr="00B0188A" w:rsidRDefault="00E20C19" w:rsidP="00E20C19">
      <w:pPr>
        <w:rPr>
          <w:sz w:val="22"/>
        </w:rPr>
      </w:pPr>
      <w:r w:rsidRPr="00B0188A">
        <w:rPr>
          <w:sz w:val="22"/>
        </w:rPr>
        <w:t>The Brownies also participated in the Christmas tree festival at Leigh Church by submitting a tree created entirely from paper chains showing how are individual actions can join together to create something greater.</w:t>
      </w:r>
    </w:p>
    <w:p w14:paraId="0DE05B0C" w14:textId="36D71D08" w:rsidR="00E20C19" w:rsidRDefault="00E20C19" w:rsidP="00E20C19">
      <w:pPr>
        <w:rPr>
          <w:sz w:val="22"/>
        </w:rPr>
      </w:pPr>
      <w:r w:rsidRPr="00B0188A">
        <w:rPr>
          <w:sz w:val="22"/>
        </w:rPr>
        <w:t xml:space="preserve">Brown Owl, Kaye James was successful in securing charitable funding (with support from our local </w:t>
      </w:r>
      <w:r w:rsidR="00C53A48" w:rsidRPr="00B0188A">
        <w:rPr>
          <w:sz w:val="22"/>
        </w:rPr>
        <w:t>councillor) to</w:t>
      </w:r>
      <w:r w:rsidRPr="00B0188A">
        <w:rPr>
          <w:sz w:val="22"/>
        </w:rPr>
        <w:t xml:space="preserve"> replace our very old and no longer fit for purpose storage unit at the back of the hall. The old unit was </w:t>
      </w:r>
      <w:r w:rsidR="00C53A48" w:rsidRPr="00B0188A">
        <w:rPr>
          <w:sz w:val="22"/>
        </w:rPr>
        <w:t>cleared,</w:t>
      </w:r>
      <w:r w:rsidRPr="00B0188A">
        <w:rPr>
          <w:sz w:val="22"/>
        </w:rPr>
        <w:t xml:space="preserve"> and a smart new, sturdier storage unit put in its place to be used by both the Brownie unit and the Rainbows with new interior shelving generously made possible by a donation from proceeds of the Alfrick show.</w:t>
      </w:r>
    </w:p>
    <w:p w14:paraId="76A17339" w14:textId="77777777" w:rsidR="00B04D56" w:rsidRPr="00B0188A" w:rsidRDefault="00B04D56" w:rsidP="00E20C19">
      <w:pPr>
        <w:rPr>
          <w:sz w:val="22"/>
        </w:rPr>
      </w:pPr>
    </w:p>
    <w:p w14:paraId="7311902E" w14:textId="77777777" w:rsidR="00E20C19" w:rsidRPr="00B0188A" w:rsidRDefault="00E20C19" w:rsidP="00E20C19">
      <w:pPr>
        <w:rPr>
          <w:sz w:val="22"/>
        </w:rPr>
      </w:pPr>
      <w:r w:rsidRPr="00B0188A">
        <w:rPr>
          <w:sz w:val="22"/>
        </w:rPr>
        <w:t>One of our Brownies recently obtained the most challenging Brownie badge of all, her gold award possible and her certificate was presented by our division commissioner at a special ceremony.</w:t>
      </w:r>
    </w:p>
    <w:p w14:paraId="03D53717" w14:textId="77777777" w:rsidR="00E20C19" w:rsidRPr="00B0188A" w:rsidRDefault="00E20C19" w:rsidP="00E20C19">
      <w:pPr>
        <w:rPr>
          <w:sz w:val="22"/>
        </w:rPr>
      </w:pPr>
      <w:r w:rsidRPr="00B0188A">
        <w:rPr>
          <w:sz w:val="22"/>
        </w:rPr>
        <w:t>We are now hopeful of being able to return to an even wider range of activities over the next year.</w:t>
      </w:r>
    </w:p>
    <w:p w14:paraId="47B62E90" w14:textId="77777777" w:rsidR="00B04D56" w:rsidRDefault="00B04D56" w:rsidP="00E20C19">
      <w:pPr>
        <w:rPr>
          <w:sz w:val="22"/>
        </w:rPr>
      </w:pPr>
    </w:p>
    <w:p w14:paraId="25AF22EE" w14:textId="2ACE4EEA" w:rsidR="00E20C19" w:rsidRPr="00B0188A" w:rsidRDefault="00E20C19" w:rsidP="00E20C19">
      <w:pPr>
        <w:rPr>
          <w:sz w:val="22"/>
        </w:rPr>
      </w:pPr>
      <w:r w:rsidRPr="00B0188A">
        <w:rPr>
          <w:sz w:val="22"/>
        </w:rPr>
        <w:t>Deb Cook, Snowy Owl</w:t>
      </w:r>
    </w:p>
    <w:p w14:paraId="1553C396" w14:textId="4ADBD96E" w:rsidR="00C958E6" w:rsidRDefault="00C958E6" w:rsidP="00566CE9">
      <w:pPr>
        <w:rPr>
          <w:b/>
          <w:bCs/>
          <w:sz w:val="22"/>
        </w:rPr>
      </w:pPr>
    </w:p>
    <w:p w14:paraId="75A8CA40" w14:textId="77777777" w:rsidR="00E20C19" w:rsidRDefault="00E20C19" w:rsidP="00566CE9">
      <w:pPr>
        <w:rPr>
          <w:b/>
          <w:bCs/>
          <w:sz w:val="22"/>
        </w:rPr>
      </w:pPr>
    </w:p>
    <w:p w14:paraId="7FD8B924" w14:textId="77777777" w:rsidR="006A2E64" w:rsidRDefault="006A2E64" w:rsidP="00566CE9">
      <w:pPr>
        <w:rPr>
          <w:b/>
          <w:bCs/>
          <w:sz w:val="22"/>
        </w:rPr>
      </w:pPr>
    </w:p>
    <w:p w14:paraId="7DA703FA" w14:textId="57ED266D" w:rsidR="00E20C19" w:rsidRDefault="00E47AF2" w:rsidP="00566CE9">
      <w:pPr>
        <w:rPr>
          <w:b/>
          <w:bCs/>
          <w:sz w:val="22"/>
        </w:rPr>
      </w:pPr>
      <w:r>
        <w:rPr>
          <w:b/>
          <w:bCs/>
          <w:sz w:val="22"/>
        </w:rPr>
        <w:t>1</w:t>
      </w:r>
      <w:r w:rsidRPr="00E47AF2">
        <w:rPr>
          <w:b/>
          <w:bCs/>
          <w:sz w:val="22"/>
          <w:vertAlign w:val="superscript"/>
        </w:rPr>
        <w:t>ST</w:t>
      </w:r>
      <w:r w:rsidR="00E20C19">
        <w:rPr>
          <w:b/>
          <w:bCs/>
          <w:sz w:val="22"/>
        </w:rPr>
        <w:t xml:space="preserve"> L</w:t>
      </w:r>
      <w:r>
        <w:rPr>
          <w:b/>
          <w:bCs/>
          <w:sz w:val="22"/>
        </w:rPr>
        <w:t>EIGH GUIDES</w:t>
      </w:r>
    </w:p>
    <w:p w14:paraId="37F34DCB" w14:textId="77777777" w:rsidR="006A5BBF" w:rsidRPr="006A5BBF" w:rsidRDefault="006A5BBF" w:rsidP="006A5BBF">
      <w:pPr>
        <w:rPr>
          <w:b/>
          <w:bCs/>
          <w:sz w:val="22"/>
        </w:rPr>
      </w:pPr>
    </w:p>
    <w:p w14:paraId="0BFC294F" w14:textId="4D85E81C" w:rsidR="006A5BBF" w:rsidRDefault="006A5BBF" w:rsidP="006A5BBF">
      <w:pPr>
        <w:rPr>
          <w:sz w:val="22"/>
        </w:rPr>
      </w:pPr>
      <w:r w:rsidRPr="006A5BBF">
        <w:rPr>
          <w:sz w:val="22"/>
        </w:rPr>
        <w:t xml:space="preserve">2021 started with zoom meetings, these included quizzes, scavenger hunt around the guide homes, lots of origami. (Making paper planes and putting different weights on to see which flew the </w:t>
      </w:r>
      <w:r w:rsidR="00C53A48" w:rsidRPr="006A5BBF">
        <w:rPr>
          <w:sz w:val="22"/>
        </w:rPr>
        <w:t>best) Difficult</w:t>
      </w:r>
      <w:r w:rsidRPr="006A5BBF">
        <w:rPr>
          <w:sz w:val="22"/>
        </w:rPr>
        <w:t xml:space="preserve"> to judge with video link but </w:t>
      </w:r>
      <w:r w:rsidR="00AD368F" w:rsidRPr="006A5BBF">
        <w:rPr>
          <w:sz w:val="22"/>
        </w:rPr>
        <w:t>caused of</w:t>
      </w:r>
      <w:r w:rsidRPr="006A5BBF">
        <w:rPr>
          <w:sz w:val="22"/>
        </w:rPr>
        <w:t xml:space="preserve"> laughter but when it came to making a frog a lot of us failed. </w:t>
      </w:r>
      <w:r w:rsidR="00C53A48" w:rsidRPr="006A5BBF">
        <w:rPr>
          <w:sz w:val="22"/>
        </w:rPr>
        <w:t>Also,</w:t>
      </w:r>
      <w:r w:rsidRPr="006A5BBF">
        <w:rPr>
          <w:sz w:val="22"/>
        </w:rPr>
        <w:t xml:space="preserve"> different crafts.</w:t>
      </w:r>
    </w:p>
    <w:p w14:paraId="3597BEEF" w14:textId="77777777" w:rsidR="00B04D56" w:rsidRPr="006A5BBF" w:rsidRDefault="00B04D56" w:rsidP="006A5BBF">
      <w:pPr>
        <w:rPr>
          <w:sz w:val="22"/>
        </w:rPr>
      </w:pPr>
    </w:p>
    <w:p w14:paraId="42E2F5B3" w14:textId="68469E3A" w:rsidR="006A5BBF" w:rsidRDefault="006A5BBF" w:rsidP="006A5BBF">
      <w:pPr>
        <w:rPr>
          <w:sz w:val="22"/>
        </w:rPr>
      </w:pPr>
      <w:r w:rsidRPr="006A5BBF">
        <w:rPr>
          <w:sz w:val="22"/>
        </w:rPr>
        <w:t xml:space="preserve">In July much to our relief the Youth Council advised that youth groups could meet outside, with the usual covid restrictions. (This involved lots more </w:t>
      </w:r>
      <w:r w:rsidR="00C53A48" w:rsidRPr="006A5BBF">
        <w:rPr>
          <w:sz w:val="22"/>
        </w:rPr>
        <w:t>paperwork</w:t>
      </w:r>
      <w:r w:rsidRPr="006A5BBF">
        <w:rPr>
          <w:sz w:val="22"/>
        </w:rPr>
        <w:t>.)</w:t>
      </w:r>
      <w:r w:rsidR="00B04D56">
        <w:rPr>
          <w:sz w:val="22"/>
        </w:rPr>
        <w:t xml:space="preserve"> </w:t>
      </w:r>
      <w:r w:rsidRPr="006A5BBF">
        <w:rPr>
          <w:sz w:val="22"/>
        </w:rPr>
        <w:t>We embraced the new programme, which involved buying expensive resources, new books for the guides which included their record of achievements.</w:t>
      </w:r>
    </w:p>
    <w:p w14:paraId="0E8948D4" w14:textId="77777777" w:rsidR="00B04D56" w:rsidRPr="006A5BBF" w:rsidRDefault="00B04D56" w:rsidP="006A5BBF">
      <w:pPr>
        <w:rPr>
          <w:sz w:val="22"/>
        </w:rPr>
      </w:pPr>
    </w:p>
    <w:p w14:paraId="17F8AAF2" w14:textId="22AB1BC5" w:rsidR="006A5BBF" w:rsidRPr="006A5BBF" w:rsidRDefault="006A5BBF" w:rsidP="006A5BBF">
      <w:pPr>
        <w:rPr>
          <w:sz w:val="22"/>
        </w:rPr>
      </w:pPr>
      <w:r w:rsidRPr="006A5BBF">
        <w:rPr>
          <w:sz w:val="22"/>
        </w:rPr>
        <w:t xml:space="preserve">The Guides have been working on earning badges, Skills </w:t>
      </w:r>
      <w:r w:rsidR="0014351F" w:rsidRPr="006A5BBF">
        <w:rPr>
          <w:sz w:val="22"/>
        </w:rPr>
        <w:t>Builders,</w:t>
      </w:r>
      <w:r w:rsidRPr="006A5BBF">
        <w:rPr>
          <w:sz w:val="22"/>
        </w:rPr>
        <w:t xml:space="preserve"> and unit meeting activities.</w:t>
      </w:r>
    </w:p>
    <w:p w14:paraId="39C2D45D" w14:textId="77777777" w:rsidR="006A5BBF" w:rsidRDefault="006A5BBF" w:rsidP="006A5BBF">
      <w:pPr>
        <w:rPr>
          <w:sz w:val="22"/>
        </w:rPr>
      </w:pPr>
      <w:r w:rsidRPr="006A5BBF">
        <w:rPr>
          <w:sz w:val="22"/>
        </w:rPr>
        <w:t>We have of course learned/relearned knots too some this is very challenging. Fire lighting with lots of toasting marsh mellows and smores with hot chocolate. Promise ceremonies.</w:t>
      </w:r>
    </w:p>
    <w:p w14:paraId="08D90958" w14:textId="77777777" w:rsidR="00B04D56" w:rsidRPr="006A5BBF" w:rsidRDefault="00B04D56" w:rsidP="006A5BBF">
      <w:pPr>
        <w:rPr>
          <w:sz w:val="22"/>
        </w:rPr>
      </w:pPr>
    </w:p>
    <w:p w14:paraId="0259D472" w14:textId="77777777" w:rsidR="006A5BBF" w:rsidRPr="006A5BBF" w:rsidRDefault="006A5BBF" w:rsidP="006A5BBF">
      <w:pPr>
        <w:rPr>
          <w:sz w:val="22"/>
        </w:rPr>
      </w:pPr>
      <w:r w:rsidRPr="006A5BBF">
        <w:rPr>
          <w:sz w:val="22"/>
        </w:rPr>
        <w:t>Come the dark nights we moved into the Memorial   Hall for a few weeks as the Scout Hut was unavailable.</w:t>
      </w:r>
    </w:p>
    <w:p w14:paraId="4B37D907" w14:textId="2DDD30DF" w:rsidR="006A5BBF" w:rsidRPr="006A5BBF" w:rsidRDefault="006A5BBF" w:rsidP="006A5BBF">
      <w:pPr>
        <w:rPr>
          <w:sz w:val="22"/>
        </w:rPr>
      </w:pPr>
      <w:r w:rsidRPr="006A5BBF">
        <w:rPr>
          <w:sz w:val="22"/>
        </w:rPr>
        <w:t xml:space="preserve">In September we were able to remove our equipment from the hire container into the new stores at the Scout hut. That was a very challenging effort to get everything in. With thanks to Dads, </w:t>
      </w:r>
      <w:r w:rsidR="0014351F" w:rsidRPr="006A5BBF">
        <w:rPr>
          <w:sz w:val="22"/>
        </w:rPr>
        <w:t>Grandad,</w:t>
      </w:r>
      <w:r w:rsidRPr="006A5BBF">
        <w:rPr>
          <w:sz w:val="22"/>
        </w:rPr>
        <w:t xml:space="preserve"> and a husband.</w:t>
      </w:r>
    </w:p>
    <w:p w14:paraId="388DC38D" w14:textId="0F2AC4E1" w:rsidR="006A5BBF" w:rsidRDefault="006A5BBF" w:rsidP="006A5BBF">
      <w:pPr>
        <w:rPr>
          <w:sz w:val="22"/>
        </w:rPr>
      </w:pPr>
      <w:r w:rsidRPr="006A5BBF">
        <w:rPr>
          <w:sz w:val="22"/>
        </w:rPr>
        <w:t xml:space="preserve">The Guides took part in the village </w:t>
      </w:r>
      <w:r w:rsidR="00C53A48" w:rsidRPr="006A5BBF">
        <w:rPr>
          <w:sz w:val="22"/>
        </w:rPr>
        <w:t>scarecrow,</w:t>
      </w:r>
      <w:r w:rsidRPr="006A5BBF">
        <w:rPr>
          <w:sz w:val="22"/>
        </w:rPr>
        <w:t xml:space="preserve"> with a scarecrow Guide who resides at the end of Hoopers Close.</w:t>
      </w:r>
    </w:p>
    <w:p w14:paraId="33410CB0" w14:textId="77777777" w:rsidR="00B04D56" w:rsidRPr="006A5BBF" w:rsidRDefault="00B04D56" w:rsidP="006A5BBF">
      <w:pPr>
        <w:rPr>
          <w:sz w:val="22"/>
        </w:rPr>
      </w:pPr>
    </w:p>
    <w:p w14:paraId="3193D92E" w14:textId="437466C9" w:rsidR="006A5BBF" w:rsidRDefault="006A5BBF" w:rsidP="006A5BBF">
      <w:pPr>
        <w:rPr>
          <w:sz w:val="22"/>
        </w:rPr>
      </w:pPr>
      <w:r w:rsidRPr="006A5BBF">
        <w:rPr>
          <w:sz w:val="22"/>
        </w:rPr>
        <w:t xml:space="preserve">November was the highlight of the year to be able to have a weekend residential at Blackmore. Wendy and Charley organised an early Christmas. This involved Christmas games, Saturday evening Christmas dinner with an indoor campfire afterwards. Sunday </w:t>
      </w:r>
      <w:r w:rsidR="009901C1" w:rsidRPr="006A5BBF">
        <w:rPr>
          <w:sz w:val="22"/>
        </w:rPr>
        <w:t>morning,</w:t>
      </w:r>
      <w:r w:rsidRPr="006A5BBF">
        <w:rPr>
          <w:sz w:val="22"/>
        </w:rPr>
        <w:t xml:space="preserve"> we were greeted with a stocking for everyone hung on the fireplace. An early visit from Father </w:t>
      </w:r>
      <w:r w:rsidR="009901C1" w:rsidRPr="006A5BBF">
        <w:rPr>
          <w:sz w:val="22"/>
        </w:rPr>
        <w:t>Christmas.</w:t>
      </w:r>
      <w:r w:rsidRPr="006A5BBF">
        <w:rPr>
          <w:sz w:val="22"/>
        </w:rPr>
        <w:t xml:space="preserve"> (Thank </w:t>
      </w:r>
      <w:r w:rsidR="009901C1" w:rsidRPr="006A5BBF">
        <w:rPr>
          <w:sz w:val="22"/>
        </w:rPr>
        <w:t>you, Charley,</w:t>
      </w:r>
      <w:r w:rsidRPr="006A5BBF">
        <w:rPr>
          <w:sz w:val="22"/>
        </w:rPr>
        <w:t xml:space="preserve"> for making the stockings with everyone’s names on a stocking.) A big thank you to Wendy, Charley, </w:t>
      </w:r>
      <w:r w:rsidR="0014351F" w:rsidRPr="006A5BBF">
        <w:rPr>
          <w:sz w:val="22"/>
        </w:rPr>
        <w:t>Kevin,</w:t>
      </w:r>
      <w:r w:rsidRPr="006A5BBF">
        <w:rPr>
          <w:sz w:val="22"/>
        </w:rPr>
        <w:t xml:space="preserve"> and Millie for giving up your time.)</w:t>
      </w:r>
    </w:p>
    <w:p w14:paraId="7F706BC2" w14:textId="77777777" w:rsidR="00B04D56" w:rsidRPr="006A5BBF" w:rsidRDefault="00B04D56" w:rsidP="006A5BBF">
      <w:pPr>
        <w:rPr>
          <w:sz w:val="22"/>
        </w:rPr>
      </w:pPr>
    </w:p>
    <w:p w14:paraId="0FFF9534" w14:textId="4D90E4CF" w:rsidR="006A5BBF" w:rsidRPr="006A5BBF" w:rsidRDefault="006A5BBF" w:rsidP="006A5BBF">
      <w:pPr>
        <w:rPr>
          <w:sz w:val="22"/>
        </w:rPr>
      </w:pPr>
      <w:r w:rsidRPr="006A5BBF">
        <w:rPr>
          <w:sz w:val="22"/>
        </w:rPr>
        <w:t xml:space="preserve">Charley did a car engine quiz with the </w:t>
      </w:r>
      <w:r w:rsidR="009901C1" w:rsidRPr="006A5BBF">
        <w:rPr>
          <w:sz w:val="22"/>
        </w:rPr>
        <w:t>Guide’s;</w:t>
      </w:r>
      <w:r w:rsidRPr="006A5BBF">
        <w:rPr>
          <w:sz w:val="22"/>
        </w:rPr>
        <w:t xml:space="preserve"> she gave everyone a card with a </w:t>
      </w:r>
      <w:r w:rsidR="00AD368F" w:rsidRPr="006A5BBF">
        <w:rPr>
          <w:sz w:val="22"/>
        </w:rPr>
        <w:t>parts name</w:t>
      </w:r>
      <w:r w:rsidRPr="006A5BBF">
        <w:rPr>
          <w:sz w:val="22"/>
        </w:rPr>
        <w:t xml:space="preserve"> on. Interesting where some thought the oil and water went. Q. why does the car have to have water. </w:t>
      </w:r>
    </w:p>
    <w:p w14:paraId="5B0B970C" w14:textId="050BB6B7" w:rsidR="006A5BBF" w:rsidRPr="006A5BBF" w:rsidRDefault="006A5BBF" w:rsidP="006A5BBF">
      <w:pPr>
        <w:rPr>
          <w:sz w:val="22"/>
        </w:rPr>
      </w:pPr>
      <w:r w:rsidRPr="006A5BBF">
        <w:rPr>
          <w:sz w:val="22"/>
        </w:rPr>
        <w:t xml:space="preserve">A </w:t>
      </w:r>
      <w:r w:rsidR="009901C1" w:rsidRPr="006A5BBF">
        <w:rPr>
          <w:sz w:val="22"/>
        </w:rPr>
        <w:t>big, big</w:t>
      </w:r>
      <w:r w:rsidRPr="006A5BBF">
        <w:rPr>
          <w:sz w:val="22"/>
        </w:rPr>
        <w:t xml:space="preserve"> thankyou to Wendy, Charley, Mille and Kevin for all the time you give to 1</w:t>
      </w:r>
      <w:r w:rsidRPr="006A5BBF">
        <w:rPr>
          <w:sz w:val="22"/>
          <w:vertAlign w:val="superscript"/>
        </w:rPr>
        <w:t>st</w:t>
      </w:r>
      <w:r w:rsidRPr="006A5BBF">
        <w:rPr>
          <w:sz w:val="22"/>
        </w:rPr>
        <w:t xml:space="preserve"> Leigh Guides.</w:t>
      </w:r>
    </w:p>
    <w:p w14:paraId="66AE992C" w14:textId="77777777" w:rsidR="006A5BBF" w:rsidRDefault="006A5BBF" w:rsidP="006A5BBF">
      <w:pPr>
        <w:rPr>
          <w:sz w:val="22"/>
        </w:rPr>
      </w:pPr>
      <w:r w:rsidRPr="006A5BBF">
        <w:rPr>
          <w:sz w:val="22"/>
        </w:rPr>
        <w:t xml:space="preserve">It is with a sad heart that I have to say that Ann Somers has decided to resign through ill health after 22years.  We have had some fun times together over the years. </w:t>
      </w:r>
    </w:p>
    <w:p w14:paraId="4AD79EC9" w14:textId="77777777" w:rsidR="000074F4" w:rsidRPr="006A5BBF" w:rsidRDefault="000074F4" w:rsidP="006A5BBF">
      <w:pPr>
        <w:rPr>
          <w:sz w:val="22"/>
        </w:rPr>
      </w:pPr>
    </w:p>
    <w:p w14:paraId="533729D0" w14:textId="77777777" w:rsidR="006A5BBF" w:rsidRPr="006A5BBF" w:rsidRDefault="006A5BBF" w:rsidP="006A5BBF">
      <w:pPr>
        <w:rPr>
          <w:sz w:val="22"/>
        </w:rPr>
      </w:pPr>
      <w:r w:rsidRPr="006A5BBF">
        <w:rPr>
          <w:sz w:val="22"/>
        </w:rPr>
        <w:t>Valda Assistant Leader 1</w:t>
      </w:r>
      <w:r w:rsidRPr="006A5BBF">
        <w:rPr>
          <w:sz w:val="22"/>
          <w:vertAlign w:val="superscript"/>
        </w:rPr>
        <w:t>st</w:t>
      </w:r>
      <w:r w:rsidRPr="006A5BBF">
        <w:rPr>
          <w:sz w:val="22"/>
        </w:rPr>
        <w:t xml:space="preserve"> Leigh Guides</w:t>
      </w:r>
    </w:p>
    <w:p w14:paraId="064C01EF" w14:textId="77777777" w:rsidR="006A5BBF" w:rsidRDefault="006A5BBF" w:rsidP="006A5BBF">
      <w:pPr>
        <w:rPr>
          <w:sz w:val="22"/>
        </w:rPr>
      </w:pPr>
    </w:p>
    <w:p w14:paraId="1C9AA3BC" w14:textId="77777777" w:rsidR="00B04D56" w:rsidRPr="006A5BBF" w:rsidRDefault="00B04D56" w:rsidP="006A5BBF">
      <w:pPr>
        <w:rPr>
          <w:sz w:val="22"/>
        </w:rPr>
      </w:pPr>
    </w:p>
    <w:p w14:paraId="2CF2DA7C" w14:textId="77777777" w:rsidR="006A5BBF" w:rsidRPr="006A5BBF" w:rsidRDefault="006A5BBF" w:rsidP="006A5BBF">
      <w:pPr>
        <w:rPr>
          <w:sz w:val="22"/>
        </w:rPr>
      </w:pPr>
    </w:p>
    <w:p w14:paraId="7BB48469" w14:textId="3BCF11BE" w:rsidR="006A5BBF" w:rsidRDefault="00A12327" w:rsidP="006A5BBF">
      <w:pPr>
        <w:rPr>
          <w:b/>
          <w:bCs/>
          <w:sz w:val="22"/>
        </w:rPr>
      </w:pPr>
      <w:r w:rsidRPr="00A12327">
        <w:rPr>
          <w:b/>
          <w:bCs/>
          <w:sz w:val="22"/>
        </w:rPr>
        <w:t>1</w:t>
      </w:r>
      <w:r w:rsidRPr="00A12327">
        <w:rPr>
          <w:b/>
          <w:bCs/>
          <w:sz w:val="22"/>
          <w:vertAlign w:val="superscript"/>
        </w:rPr>
        <w:t>ST</w:t>
      </w:r>
      <w:r w:rsidRPr="00A12327">
        <w:rPr>
          <w:b/>
          <w:bCs/>
          <w:sz w:val="22"/>
        </w:rPr>
        <w:t xml:space="preserve"> LEIGH RAINBOWS</w:t>
      </w:r>
    </w:p>
    <w:p w14:paraId="19873BFD" w14:textId="77777777" w:rsidR="00A12327" w:rsidRDefault="00A12327" w:rsidP="006A5BBF">
      <w:pPr>
        <w:rPr>
          <w:b/>
          <w:bCs/>
          <w:sz w:val="22"/>
        </w:rPr>
      </w:pPr>
    </w:p>
    <w:p w14:paraId="68047290" w14:textId="500ED558" w:rsidR="00A12327" w:rsidRDefault="00A12327" w:rsidP="006A5BBF">
      <w:pPr>
        <w:rPr>
          <w:sz w:val="22"/>
        </w:rPr>
      </w:pPr>
      <w:r w:rsidRPr="00A12327">
        <w:rPr>
          <w:sz w:val="22"/>
        </w:rPr>
        <w:t>From</w:t>
      </w:r>
      <w:r>
        <w:rPr>
          <w:sz w:val="22"/>
        </w:rPr>
        <w:t xml:space="preserve"> March 2020 we did not have any Rainbow meetings due to Covid-19 lockdowns</w:t>
      </w:r>
      <w:r w:rsidR="007128DC">
        <w:rPr>
          <w:sz w:val="22"/>
        </w:rPr>
        <w:t>. In February 2021 when we started again, we had only 2 Rainbows registered as all the older girls had transferred to Brownies. With parents</w:t>
      </w:r>
      <w:r w:rsidR="001415EC">
        <w:rPr>
          <w:sz w:val="22"/>
        </w:rPr>
        <w:t xml:space="preserve"> help we did zoom meetings for the two Rainbows who were aged 5</w:t>
      </w:r>
      <w:r w:rsidR="00DE2E24">
        <w:rPr>
          <w:sz w:val="22"/>
        </w:rPr>
        <w:t xml:space="preserve">, this </w:t>
      </w:r>
      <w:r w:rsidR="006E0079">
        <w:rPr>
          <w:sz w:val="22"/>
        </w:rPr>
        <w:t>was quite challenging at times due to their age as they would wander off and you were left chatting to parents</w:t>
      </w:r>
      <w:r w:rsidR="00A666CF">
        <w:rPr>
          <w:sz w:val="22"/>
        </w:rPr>
        <w:t>.</w:t>
      </w:r>
    </w:p>
    <w:p w14:paraId="1C381F1A" w14:textId="77777777" w:rsidR="00BE7884" w:rsidRDefault="00BE7884" w:rsidP="006A5BBF">
      <w:pPr>
        <w:rPr>
          <w:sz w:val="22"/>
        </w:rPr>
      </w:pPr>
    </w:p>
    <w:p w14:paraId="0AA0FB97" w14:textId="4A1EACFE" w:rsidR="00A666CF" w:rsidRDefault="00A666CF" w:rsidP="006A5BBF">
      <w:pPr>
        <w:rPr>
          <w:sz w:val="22"/>
        </w:rPr>
      </w:pPr>
      <w:r>
        <w:rPr>
          <w:sz w:val="22"/>
        </w:rPr>
        <w:t xml:space="preserve">After the Easter break on </w:t>
      </w:r>
      <w:r w:rsidR="002C1A5E">
        <w:rPr>
          <w:sz w:val="22"/>
        </w:rPr>
        <w:t>22</w:t>
      </w:r>
      <w:r w:rsidR="002C1A5E" w:rsidRPr="00A666CF">
        <w:rPr>
          <w:sz w:val="22"/>
          <w:vertAlign w:val="superscript"/>
        </w:rPr>
        <w:t>nd</w:t>
      </w:r>
      <w:r w:rsidR="002C1A5E">
        <w:rPr>
          <w:sz w:val="22"/>
        </w:rPr>
        <w:t xml:space="preserve"> April 2021,</w:t>
      </w:r>
      <w:r>
        <w:rPr>
          <w:sz w:val="22"/>
        </w:rPr>
        <w:t xml:space="preserve"> we reopened for face-to-face meetings and our numbers had increased to 4 and gradually through May until we had 7 rainbows. For the first few </w:t>
      </w:r>
      <w:r w:rsidR="00B81F31">
        <w:rPr>
          <w:sz w:val="22"/>
        </w:rPr>
        <w:t>weeks they work on learning the Rainbow Promise Ceremony which their parents are invited to</w:t>
      </w:r>
      <w:r w:rsidR="00BE7884">
        <w:rPr>
          <w:sz w:val="22"/>
        </w:rPr>
        <w:t>. We follow the Girlguiding Rainbow Programme so they can do various activities towards gaining a badge.</w:t>
      </w:r>
    </w:p>
    <w:p w14:paraId="23440A29" w14:textId="77777777" w:rsidR="00BE7884" w:rsidRDefault="00BE7884" w:rsidP="006A5BBF">
      <w:pPr>
        <w:rPr>
          <w:sz w:val="22"/>
        </w:rPr>
      </w:pPr>
    </w:p>
    <w:p w14:paraId="22357921" w14:textId="5D59FC3D" w:rsidR="00BE7884" w:rsidRDefault="00521E4E" w:rsidP="006A5BBF">
      <w:pPr>
        <w:rPr>
          <w:sz w:val="22"/>
        </w:rPr>
      </w:pPr>
      <w:r>
        <w:rPr>
          <w:sz w:val="22"/>
        </w:rPr>
        <w:t>On Saturday 4</w:t>
      </w:r>
      <w:r w:rsidRPr="00521E4E">
        <w:rPr>
          <w:sz w:val="22"/>
          <w:vertAlign w:val="superscript"/>
        </w:rPr>
        <w:t>th</w:t>
      </w:r>
      <w:r>
        <w:rPr>
          <w:sz w:val="22"/>
        </w:rPr>
        <w:t xml:space="preserve"> July we had an activity day at the Worcestershire Blackmore Camp Site, Hanley Swan for the Rainbows to complete their Nature Interest badge</w:t>
      </w:r>
      <w:r w:rsidR="00490436">
        <w:rPr>
          <w:sz w:val="22"/>
        </w:rPr>
        <w:t>, Explore Stage 1 Skills Builder challenges to gain their Have Adventures Theme Award</w:t>
      </w:r>
      <w:r w:rsidR="00592DD3">
        <w:rPr>
          <w:sz w:val="22"/>
        </w:rPr>
        <w:t xml:space="preserve">. The highlight of the day was the Gnome Challenge, where we had to find </w:t>
      </w:r>
      <w:r w:rsidR="00592DD3">
        <w:rPr>
          <w:sz w:val="22"/>
        </w:rPr>
        <w:lastRenderedPageBreak/>
        <w:t>gnomes with names on which led us to a gnome in a locked safe and when we had all the initials, we could open the safe and inside was a large Rainbow Gnome. They all enjoyed the day.</w:t>
      </w:r>
    </w:p>
    <w:p w14:paraId="7490923F" w14:textId="77777777" w:rsidR="00592DD3" w:rsidRDefault="00592DD3" w:rsidP="006A5BBF">
      <w:pPr>
        <w:rPr>
          <w:sz w:val="22"/>
        </w:rPr>
      </w:pPr>
    </w:p>
    <w:p w14:paraId="752D5FD4" w14:textId="3AE27F37" w:rsidR="00592DD3" w:rsidRDefault="00592DD3" w:rsidP="006A5BBF">
      <w:pPr>
        <w:rPr>
          <w:sz w:val="22"/>
        </w:rPr>
      </w:pPr>
      <w:r>
        <w:rPr>
          <w:sz w:val="22"/>
        </w:rPr>
        <w:t>We have continued to follow the programme</w:t>
      </w:r>
      <w:r w:rsidR="00D17AE2">
        <w:rPr>
          <w:sz w:val="22"/>
        </w:rPr>
        <w:t xml:space="preserve"> so they can complete the challenges to gain their badges. From October 21 we can take Rainbows from 4 so our numbers have increased to 9, which is encouraging.</w:t>
      </w:r>
    </w:p>
    <w:p w14:paraId="487F1476" w14:textId="77777777" w:rsidR="00D17AE2" w:rsidRDefault="00D17AE2" w:rsidP="006A5BBF">
      <w:pPr>
        <w:rPr>
          <w:sz w:val="22"/>
        </w:rPr>
      </w:pPr>
    </w:p>
    <w:p w14:paraId="25959D77" w14:textId="4C1969DF" w:rsidR="00D17AE2" w:rsidRPr="00A12327" w:rsidRDefault="00D17AE2" w:rsidP="006A5BBF">
      <w:pPr>
        <w:rPr>
          <w:sz w:val="22"/>
        </w:rPr>
      </w:pPr>
      <w:r>
        <w:rPr>
          <w:sz w:val="22"/>
        </w:rPr>
        <w:t>Ann Osbo</w:t>
      </w:r>
      <w:r w:rsidR="002C1A5E">
        <w:rPr>
          <w:sz w:val="22"/>
        </w:rPr>
        <w:t>rne – 1</w:t>
      </w:r>
      <w:r w:rsidR="002C1A5E" w:rsidRPr="002C1A5E">
        <w:rPr>
          <w:sz w:val="22"/>
          <w:vertAlign w:val="superscript"/>
        </w:rPr>
        <w:t>st</w:t>
      </w:r>
      <w:r w:rsidR="002C1A5E">
        <w:rPr>
          <w:sz w:val="22"/>
        </w:rPr>
        <w:t xml:space="preserve"> Leigh Rainbows Unit Leader</w:t>
      </w:r>
    </w:p>
    <w:p w14:paraId="1D562BCA" w14:textId="77777777" w:rsidR="00A12327" w:rsidRDefault="00A12327" w:rsidP="006A5BBF">
      <w:pPr>
        <w:rPr>
          <w:sz w:val="22"/>
        </w:rPr>
      </w:pPr>
    </w:p>
    <w:p w14:paraId="34914CE6" w14:textId="77777777" w:rsidR="002C1A5E" w:rsidRDefault="002C1A5E" w:rsidP="006A5BBF">
      <w:pPr>
        <w:rPr>
          <w:sz w:val="22"/>
        </w:rPr>
      </w:pPr>
    </w:p>
    <w:p w14:paraId="4185C1B9" w14:textId="77777777" w:rsidR="002C1A5E" w:rsidRPr="006A5BBF" w:rsidRDefault="002C1A5E" w:rsidP="006A5BBF">
      <w:pPr>
        <w:rPr>
          <w:sz w:val="22"/>
        </w:rPr>
      </w:pPr>
    </w:p>
    <w:p w14:paraId="01DC7EA0" w14:textId="77777777" w:rsidR="00305F75" w:rsidRPr="00305F75" w:rsidRDefault="00305F75" w:rsidP="00305F75">
      <w:pPr>
        <w:rPr>
          <w:b/>
          <w:sz w:val="22"/>
        </w:rPr>
      </w:pPr>
      <w:r w:rsidRPr="00305F75">
        <w:rPr>
          <w:b/>
          <w:sz w:val="22"/>
        </w:rPr>
        <w:t>LEIGH AND DISTRICT GARDENERS’ CLUB REPORT</w:t>
      </w:r>
    </w:p>
    <w:p w14:paraId="02F25F4D" w14:textId="77777777" w:rsidR="00305F75" w:rsidRPr="00305F75" w:rsidRDefault="00305F75" w:rsidP="00305F75">
      <w:pPr>
        <w:rPr>
          <w:b/>
          <w:sz w:val="22"/>
        </w:rPr>
      </w:pPr>
    </w:p>
    <w:p w14:paraId="273EAFAB" w14:textId="220B0E8E" w:rsidR="00305F75" w:rsidRDefault="00305F75" w:rsidP="00305F75">
      <w:pPr>
        <w:rPr>
          <w:sz w:val="22"/>
        </w:rPr>
      </w:pPr>
      <w:r w:rsidRPr="00305F75">
        <w:rPr>
          <w:sz w:val="22"/>
        </w:rPr>
        <w:t>As with many organisations Garden Club suffered many cancellations and postponements in 2020 and 2021. However, in the summer of 2021 we were able to hold several of our outdoor garden visits including Madresfield Court, Highnam Court (Gloucester), Pear Tree Cottage (Martley</w:t>
      </w:r>
      <w:r w:rsidR="009901C1" w:rsidRPr="00305F75">
        <w:rPr>
          <w:sz w:val="22"/>
        </w:rPr>
        <w:t>), and</w:t>
      </w:r>
      <w:r w:rsidRPr="00305F75">
        <w:rPr>
          <w:sz w:val="22"/>
        </w:rPr>
        <w:t xml:space="preserve"> Hill Close Gardens (Warwick). We were also able to go ahead with most of   our autumn evening talks, including one by Pippa Greenwood. </w:t>
      </w:r>
    </w:p>
    <w:p w14:paraId="48E6C431" w14:textId="77777777" w:rsidR="00B04D56" w:rsidRPr="00305F75" w:rsidRDefault="00B04D56" w:rsidP="00305F75">
      <w:pPr>
        <w:rPr>
          <w:sz w:val="22"/>
        </w:rPr>
      </w:pPr>
    </w:p>
    <w:p w14:paraId="2AE6016B" w14:textId="77777777" w:rsidR="00305F75" w:rsidRDefault="00305F75" w:rsidP="00305F75">
      <w:pPr>
        <w:rPr>
          <w:sz w:val="22"/>
        </w:rPr>
      </w:pPr>
      <w:r w:rsidRPr="00305F75">
        <w:rPr>
          <w:sz w:val="22"/>
        </w:rPr>
        <w:t xml:space="preserve">Garden Club usually organises four summer visits, either to gardens not open to the public, or to other gardens with a special guided tour. This year’s visits are to Hereford Cathedral Gardens, Spetchley Park, Hergest Croft, and Kiftsgate. Summer meetings always include tea/coffee and cake! </w:t>
      </w:r>
    </w:p>
    <w:p w14:paraId="4BC9F20A" w14:textId="77777777" w:rsidR="00B04D56" w:rsidRPr="00305F75" w:rsidRDefault="00B04D56" w:rsidP="00305F75">
      <w:pPr>
        <w:rPr>
          <w:sz w:val="22"/>
        </w:rPr>
      </w:pPr>
    </w:p>
    <w:p w14:paraId="54D130F3" w14:textId="77777777" w:rsidR="00305F75" w:rsidRPr="00305F75" w:rsidRDefault="00305F75" w:rsidP="00305F75">
      <w:pPr>
        <w:rPr>
          <w:sz w:val="22"/>
        </w:rPr>
      </w:pPr>
      <w:r w:rsidRPr="00305F75">
        <w:rPr>
          <w:sz w:val="22"/>
        </w:rPr>
        <w:t xml:space="preserve">Evening meetings in the autumn and winter are held in Alfrick Village Hall. The meetings are not technical and are intended to be social, as well as informative and entertaining. Meetings usually start at 7:30 with a cash bar and time to catch up with friends. This is followed by a talk on a wide range of broadly garden related topics. The meetings finish with tea/coffee and more time to socialise. This year’s speakers include Chris Beardshaw in October.  </w:t>
      </w:r>
    </w:p>
    <w:p w14:paraId="5748A748" w14:textId="77777777" w:rsidR="006A5BBF" w:rsidRDefault="006A5BBF" w:rsidP="006A5BBF">
      <w:pPr>
        <w:rPr>
          <w:sz w:val="22"/>
        </w:rPr>
      </w:pPr>
    </w:p>
    <w:p w14:paraId="37401094" w14:textId="77777777" w:rsidR="00B04D56" w:rsidRPr="006A5BBF" w:rsidRDefault="00B04D56" w:rsidP="006A5BBF">
      <w:pPr>
        <w:rPr>
          <w:sz w:val="22"/>
        </w:rPr>
      </w:pPr>
    </w:p>
    <w:p w14:paraId="4995154B" w14:textId="77777777" w:rsidR="006A5BBF" w:rsidRPr="006A5BBF" w:rsidRDefault="006A5BBF" w:rsidP="00566CE9">
      <w:pPr>
        <w:rPr>
          <w:sz w:val="22"/>
        </w:rPr>
      </w:pPr>
    </w:p>
    <w:p w14:paraId="3F0750A0" w14:textId="2A14A2CE" w:rsidR="005C1DFC" w:rsidRDefault="005C1DFC" w:rsidP="00566CE9">
      <w:pPr>
        <w:rPr>
          <w:b/>
          <w:bCs/>
          <w:sz w:val="22"/>
        </w:rPr>
      </w:pPr>
      <w:r>
        <w:rPr>
          <w:b/>
          <w:bCs/>
          <w:sz w:val="22"/>
        </w:rPr>
        <w:t>PCC REPORT – Vicar, Rev Ann Potter</w:t>
      </w:r>
    </w:p>
    <w:p w14:paraId="28D6660C" w14:textId="77777777" w:rsidR="005C1DFC" w:rsidRPr="005C1DFC" w:rsidRDefault="005C1DFC" w:rsidP="005C1DFC">
      <w:pPr>
        <w:rPr>
          <w:b/>
          <w:bCs/>
          <w:sz w:val="22"/>
        </w:rPr>
      </w:pPr>
    </w:p>
    <w:p w14:paraId="4415B613" w14:textId="4A903AF3" w:rsidR="005C1DFC" w:rsidRPr="005C1DFC" w:rsidRDefault="005C1DFC" w:rsidP="005C1DFC">
      <w:pPr>
        <w:rPr>
          <w:sz w:val="22"/>
        </w:rPr>
      </w:pPr>
      <w:r w:rsidRPr="005C1DFC">
        <w:rPr>
          <w:sz w:val="22"/>
        </w:rPr>
        <w:t xml:space="preserve">We are pleased to report to the Annual Meeting that the church remained open for Sunday services and funerals throughout the year with all the social distancing restrictions placed upon us and weddings once we were able to have larger numbers gather.  </w:t>
      </w:r>
    </w:p>
    <w:p w14:paraId="0FF6C279" w14:textId="77777777" w:rsidR="005C1DFC" w:rsidRPr="005C1DFC" w:rsidRDefault="005C1DFC" w:rsidP="005C1DFC">
      <w:pPr>
        <w:rPr>
          <w:sz w:val="22"/>
        </w:rPr>
      </w:pPr>
      <w:r w:rsidRPr="005C1DFC">
        <w:rPr>
          <w:sz w:val="22"/>
        </w:rPr>
        <w:t> </w:t>
      </w:r>
    </w:p>
    <w:p w14:paraId="088F435F" w14:textId="6344FC48" w:rsidR="005C1DFC" w:rsidRPr="005C1DFC" w:rsidRDefault="005C1DFC" w:rsidP="005C1DFC">
      <w:pPr>
        <w:rPr>
          <w:sz w:val="22"/>
        </w:rPr>
      </w:pPr>
      <w:r w:rsidRPr="005C1DFC">
        <w:rPr>
          <w:sz w:val="22"/>
        </w:rPr>
        <w:t>Bransford Chapel's roof is being re-</w:t>
      </w:r>
      <w:r w:rsidR="00E9750D" w:rsidRPr="005C1DFC">
        <w:rPr>
          <w:sz w:val="22"/>
        </w:rPr>
        <w:t>tiled,</w:t>
      </w:r>
      <w:r w:rsidRPr="005C1DFC">
        <w:rPr>
          <w:sz w:val="22"/>
        </w:rPr>
        <w:t xml:space="preserve"> and we are pleased to report that the woodwork in the roof is still good and strong.</w:t>
      </w:r>
    </w:p>
    <w:p w14:paraId="7B185BD0" w14:textId="77777777" w:rsidR="005C1DFC" w:rsidRPr="005C1DFC" w:rsidRDefault="005C1DFC" w:rsidP="005C1DFC">
      <w:pPr>
        <w:rPr>
          <w:sz w:val="22"/>
        </w:rPr>
      </w:pPr>
    </w:p>
    <w:p w14:paraId="708745A0" w14:textId="3F98860F" w:rsidR="005C1DFC" w:rsidRPr="005C1DFC" w:rsidRDefault="005C1DFC" w:rsidP="005C1DFC">
      <w:pPr>
        <w:rPr>
          <w:sz w:val="22"/>
        </w:rPr>
      </w:pPr>
      <w:r w:rsidRPr="005C1DFC">
        <w:rPr>
          <w:sz w:val="22"/>
        </w:rPr>
        <w:t xml:space="preserve">Once </w:t>
      </w:r>
      <w:r w:rsidR="00E9750D" w:rsidRPr="005C1DFC">
        <w:rPr>
          <w:sz w:val="22"/>
        </w:rPr>
        <w:t>again,</w:t>
      </w:r>
      <w:r w:rsidRPr="005C1DFC">
        <w:rPr>
          <w:sz w:val="22"/>
        </w:rPr>
        <w:t xml:space="preserve"> we thank the Parish Council for their financial support in helping us to maintain the churchyard which offers a peaceful place to be laid to rest and those who visit loved ones on a regular basis.</w:t>
      </w:r>
    </w:p>
    <w:p w14:paraId="10871020" w14:textId="77777777" w:rsidR="005C1DFC" w:rsidRPr="005C1DFC" w:rsidRDefault="005C1DFC" w:rsidP="005C1DFC">
      <w:pPr>
        <w:rPr>
          <w:sz w:val="22"/>
        </w:rPr>
      </w:pPr>
    </w:p>
    <w:p w14:paraId="28825EFD" w14:textId="1A324EA0" w:rsidR="005C1DFC" w:rsidRPr="005C1DFC" w:rsidRDefault="005C1DFC" w:rsidP="005C1DFC">
      <w:pPr>
        <w:rPr>
          <w:sz w:val="22"/>
        </w:rPr>
      </w:pPr>
      <w:r w:rsidRPr="005C1DFC">
        <w:rPr>
          <w:sz w:val="22"/>
        </w:rPr>
        <w:t>Leigh Church clock has been repaired and the PCC is grateful to all those who contributed to the work that was needed.  </w:t>
      </w:r>
    </w:p>
    <w:p w14:paraId="2C82CEB4" w14:textId="77777777" w:rsidR="005C1DFC" w:rsidRPr="005C1DFC" w:rsidRDefault="005C1DFC" w:rsidP="005C1DFC">
      <w:pPr>
        <w:rPr>
          <w:sz w:val="22"/>
        </w:rPr>
      </w:pPr>
    </w:p>
    <w:p w14:paraId="7EF20C15" w14:textId="77777777" w:rsidR="005C1DFC" w:rsidRDefault="005C1DFC" w:rsidP="00566CE9">
      <w:pPr>
        <w:rPr>
          <w:b/>
          <w:bCs/>
          <w:sz w:val="22"/>
        </w:rPr>
      </w:pPr>
    </w:p>
    <w:p w14:paraId="780280AC" w14:textId="77777777" w:rsidR="00344425" w:rsidRDefault="00344425" w:rsidP="00566CE9">
      <w:pPr>
        <w:rPr>
          <w:b/>
          <w:bCs/>
          <w:sz w:val="22"/>
        </w:rPr>
      </w:pPr>
    </w:p>
    <w:p w14:paraId="49C49A61" w14:textId="16FD9BA3" w:rsidR="00344425" w:rsidRDefault="00344425" w:rsidP="00566CE9">
      <w:pPr>
        <w:rPr>
          <w:b/>
          <w:bCs/>
          <w:sz w:val="22"/>
        </w:rPr>
      </w:pPr>
      <w:r>
        <w:rPr>
          <w:b/>
          <w:bCs/>
          <w:sz w:val="22"/>
        </w:rPr>
        <w:t>LEIGH &amp; BRANSFORD MEMORIAL HALL – Jon Gamble, Chair</w:t>
      </w:r>
      <w:r w:rsidR="003B5B36">
        <w:rPr>
          <w:b/>
          <w:bCs/>
          <w:sz w:val="22"/>
        </w:rPr>
        <w:t xml:space="preserve"> of hall </w:t>
      </w:r>
      <w:r w:rsidR="00D9046F">
        <w:rPr>
          <w:b/>
          <w:bCs/>
          <w:sz w:val="22"/>
        </w:rPr>
        <w:t>trustees</w:t>
      </w:r>
    </w:p>
    <w:p w14:paraId="2CDDEB60" w14:textId="77777777" w:rsidR="003B5B36" w:rsidRDefault="003B5B36" w:rsidP="00566CE9">
      <w:pPr>
        <w:rPr>
          <w:b/>
          <w:bCs/>
          <w:sz w:val="22"/>
        </w:rPr>
      </w:pPr>
    </w:p>
    <w:p w14:paraId="024796D9" w14:textId="77777777" w:rsidR="003B5B36" w:rsidRPr="00D9046F" w:rsidRDefault="003B5B36" w:rsidP="003B5B36">
      <w:pPr>
        <w:rPr>
          <w:sz w:val="22"/>
        </w:rPr>
      </w:pPr>
      <w:r w:rsidRPr="00D9046F">
        <w:rPr>
          <w:sz w:val="22"/>
        </w:rPr>
        <w:t>The Annual Report for the previous (2020-21) financial year opened by reporting that as our new financial year was about to begin (on 1</w:t>
      </w:r>
      <w:r w:rsidRPr="00D9046F">
        <w:rPr>
          <w:sz w:val="22"/>
          <w:vertAlign w:val="superscript"/>
        </w:rPr>
        <w:t>st</w:t>
      </w:r>
      <w:r w:rsidRPr="00D9046F">
        <w:rPr>
          <w:sz w:val="22"/>
        </w:rPr>
        <w:t xml:space="preserve"> March 2020), the trustees were busily preparing for a year of celebration – planning a number of free community events throughout the coming year of 2020 to mark the centenary of the building of the Leigh and Bransford Memorial Hall – which opened its doors for the first time in January 1920.  And then, just a few days later, as the new covid-19 virus took hold, the whole country entered an extended period of lockdown – followed by further lockdowns and restrictions on social gatherings which meant that, in summary:</w:t>
      </w:r>
    </w:p>
    <w:p w14:paraId="0F72ADC5" w14:textId="77777777" w:rsidR="003B5B36" w:rsidRPr="00D9046F" w:rsidRDefault="003B5B36" w:rsidP="003B5B36">
      <w:pPr>
        <w:numPr>
          <w:ilvl w:val="0"/>
          <w:numId w:val="13"/>
        </w:numPr>
        <w:rPr>
          <w:sz w:val="22"/>
        </w:rPr>
      </w:pPr>
      <w:r w:rsidRPr="00D9046F">
        <w:rPr>
          <w:sz w:val="22"/>
        </w:rPr>
        <w:lastRenderedPageBreak/>
        <w:t>the Hall was completely closed for over half the year (27 weeks)</w:t>
      </w:r>
    </w:p>
    <w:p w14:paraId="3D81151E" w14:textId="77777777" w:rsidR="003B5B36" w:rsidRPr="00D9046F" w:rsidRDefault="003B5B36" w:rsidP="003B5B36">
      <w:pPr>
        <w:numPr>
          <w:ilvl w:val="0"/>
          <w:numId w:val="10"/>
        </w:numPr>
        <w:rPr>
          <w:sz w:val="22"/>
        </w:rPr>
      </w:pPr>
      <w:r w:rsidRPr="00D9046F">
        <w:rPr>
          <w:sz w:val="22"/>
        </w:rPr>
        <w:t>20 wedding celebrations were either cancelled or postponed</w:t>
      </w:r>
    </w:p>
    <w:p w14:paraId="1C13F35F" w14:textId="31DCADC7" w:rsidR="003B5B36" w:rsidRPr="00D9046F" w:rsidRDefault="003B5B36" w:rsidP="003B5B36">
      <w:pPr>
        <w:numPr>
          <w:ilvl w:val="0"/>
          <w:numId w:val="10"/>
        </w:numPr>
        <w:rPr>
          <w:sz w:val="22"/>
        </w:rPr>
      </w:pPr>
      <w:r w:rsidRPr="00D9046F">
        <w:rPr>
          <w:sz w:val="22"/>
        </w:rPr>
        <w:t xml:space="preserve">hire income was down by 75% on previous </w:t>
      </w:r>
      <w:r w:rsidR="00E9750D" w:rsidRPr="00D9046F">
        <w:rPr>
          <w:sz w:val="22"/>
        </w:rPr>
        <w:t>years.</w:t>
      </w:r>
    </w:p>
    <w:p w14:paraId="446C4453" w14:textId="77777777" w:rsidR="003B5B36" w:rsidRPr="00D9046F" w:rsidRDefault="003B5B36" w:rsidP="003B5B36">
      <w:pPr>
        <w:rPr>
          <w:sz w:val="22"/>
        </w:rPr>
      </w:pPr>
      <w:r w:rsidRPr="00D9046F">
        <w:rPr>
          <w:sz w:val="22"/>
        </w:rPr>
        <w:t xml:space="preserve">By comparison, although 2021-22 was another difficult year – since various degrees of restrictions continued to be imposed and at various times following outbreaks of successive covid-19 variants over the period – by November 2021 we had started to see a more steady and confident return to financial stability, the evidence for which may be summarised as follows: </w:t>
      </w:r>
    </w:p>
    <w:p w14:paraId="08860291" w14:textId="77777777" w:rsidR="003B5B36" w:rsidRPr="00D9046F" w:rsidRDefault="003B5B36" w:rsidP="003B5B36">
      <w:pPr>
        <w:numPr>
          <w:ilvl w:val="0"/>
          <w:numId w:val="11"/>
        </w:numPr>
        <w:rPr>
          <w:sz w:val="22"/>
        </w:rPr>
      </w:pPr>
      <w:r w:rsidRPr="00D9046F">
        <w:rPr>
          <w:sz w:val="22"/>
        </w:rPr>
        <w:t>a total of 294 individual bookings were made over the year (which equates to an average of 5 bookings every 6 days – almost one a day) of which 42 (or just 14%) were cancelled.</w:t>
      </w:r>
    </w:p>
    <w:p w14:paraId="181D230F" w14:textId="77777777" w:rsidR="003B5B36" w:rsidRPr="00D9046F" w:rsidRDefault="003B5B36" w:rsidP="003B5B36">
      <w:pPr>
        <w:numPr>
          <w:ilvl w:val="0"/>
          <w:numId w:val="11"/>
        </w:numPr>
        <w:rPr>
          <w:sz w:val="22"/>
        </w:rPr>
      </w:pPr>
      <w:r w:rsidRPr="00D9046F">
        <w:rPr>
          <w:sz w:val="22"/>
        </w:rPr>
        <w:t>16 weddings were booked and/or rescheduled during the year, of which sadly a total of 9 were either postponed or cancelled due to covid – but this meant that 7 actually went ahead (whereas none took place the year before)</w:t>
      </w:r>
    </w:p>
    <w:p w14:paraId="30D6BAA3" w14:textId="4235CCFE" w:rsidR="003B5B36" w:rsidRPr="00D9046F" w:rsidRDefault="003B5B36" w:rsidP="003B5B36">
      <w:pPr>
        <w:numPr>
          <w:ilvl w:val="0"/>
          <w:numId w:val="11"/>
        </w:numPr>
        <w:rPr>
          <w:sz w:val="22"/>
        </w:rPr>
      </w:pPr>
      <w:r w:rsidRPr="00D9046F">
        <w:rPr>
          <w:sz w:val="22"/>
        </w:rPr>
        <w:t xml:space="preserve">local groups, clubs and other businesses that regularly hire the Hall steadily returned, accounting for 74% of all hires (that is, 217 separate bookings); and of these just 20 (or 9%) were </w:t>
      </w:r>
      <w:r w:rsidR="008F72EB" w:rsidRPr="00D9046F">
        <w:rPr>
          <w:sz w:val="22"/>
        </w:rPr>
        <w:t>cancelled.</w:t>
      </w:r>
    </w:p>
    <w:p w14:paraId="38C2BDEE" w14:textId="5EDE26AE" w:rsidR="003B5B36" w:rsidRPr="00D9046F" w:rsidRDefault="003B5B36" w:rsidP="003B5B36">
      <w:pPr>
        <w:numPr>
          <w:ilvl w:val="0"/>
          <w:numId w:val="11"/>
        </w:numPr>
        <w:rPr>
          <w:sz w:val="22"/>
        </w:rPr>
      </w:pPr>
      <w:r w:rsidRPr="00D9046F">
        <w:rPr>
          <w:sz w:val="22"/>
        </w:rPr>
        <w:t xml:space="preserve">other one-off hire events accounted for 61 hires; of these 13 (or 20%) were </w:t>
      </w:r>
      <w:r w:rsidR="008F72EB" w:rsidRPr="00D9046F">
        <w:rPr>
          <w:sz w:val="22"/>
        </w:rPr>
        <w:t>cancelled.</w:t>
      </w:r>
    </w:p>
    <w:p w14:paraId="21FD2E93" w14:textId="4DBB7C15" w:rsidR="003B5B36" w:rsidRPr="00D9046F" w:rsidRDefault="003B5B36" w:rsidP="003B5B36">
      <w:pPr>
        <w:numPr>
          <w:ilvl w:val="0"/>
          <w:numId w:val="11"/>
        </w:numPr>
        <w:rPr>
          <w:sz w:val="22"/>
        </w:rPr>
      </w:pPr>
      <w:r w:rsidRPr="00D9046F">
        <w:rPr>
          <w:sz w:val="22"/>
        </w:rPr>
        <w:t xml:space="preserve">statistically over 50% of the year’s hires actually took place during the last four months of the financial </w:t>
      </w:r>
      <w:r w:rsidR="008F72EB" w:rsidRPr="00D9046F">
        <w:rPr>
          <w:sz w:val="22"/>
        </w:rPr>
        <w:t>year.</w:t>
      </w:r>
      <w:r w:rsidRPr="00D9046F">
        <w:rPr>
          <w:sz w:val="22"/>
        </w:rPr>
        <w:t xml:space="preserve"> </w:t>
      </w:r>
    </w:p>
    <w:p w14:paraId="08F09273" w14:textId="77777777" w:rsidR="003B5B36" w:rsidRDefault="003B5B36" w:rsidP="003B5B36">
      <w:pPr>
        <w:numPr>
          <w:ilvl w:val="0"/>
          <w:numId w:val="11"/>
        </w:numPr>
        <w:rPr>
          <w:sz w:val="22"/>
        </w:rPr>
      </w:pPr>
      <w:r w:rsidRPr="00D9046F">
        <w:rPr>
          <w:sz w:val="22"/>
        </w:rPr>
        <w:t>by year-end hire income was almost back to pre-covid levels.</w:t>
      </w:r>
    </w:p>
    <w:p w14:paraId="70928DF0" w14:textId="07B0C9FA" w:rsidR="00652003" w:rsidRPr="00D9046F" w:rsidRDefault="00652003" w:rsidP="00652003">
      <w:pPr>
        <w:ind w:left="720"/>
        <w:rPr>
          <w:sz w:val="22"/>
        </w:rPr>
      </w:pPr>
    </w:p>
    <w:p w14:paraId="102EFF7A" w14:textId="77777777" w:rsidR="003B5B36" w:rsidRPr="00D9046F" w:rsidRDefault="003B5B36" w:rsidP="003B5B36">
      <w:pPr>
        <w:rPr>
          <w:sz w:val="22"/>
        </w:rPr>
      </w:pPr>
      <w:r w:rsidRPr="00D9046F">
        <w:rPr>
          <w:sz w:val="22"/>
        </w:rPr>
        <w:t xml:space="preserve">So, as we look ahead to the coming financial year, we are seeing the confidence of potential hirers getting ever stronger, as covid restrictions continued to ease. </w:t>
      </w:r>
    </w:p>
    <w:p w14:paraId="760B998C" w14:textId="77777777" w:rsidR="003B5B36" w:rsidRDefault="003B5B36" w:rsidP="003B5B36">
      <w:pPr>
        <w:rPr>
          <w:sz w:val="22"/>
        </w:rPr>
      </w:pPr>
      <w:r w:rsidRPr="00D9046F">
        <w:rPr>
          <w:sz w:val="22"/>
        </w:rPr>
        <w:t>The evidence for this can be seen by the number of advance bookings we had at the end of the current financial year for dates over the coming 18 months – our advance bookings spreadsheet shows a total of 20 weddings and more than 200 other hires already made.</w:t>
      </w:r>
    </w:p>
    <w:p w14:paraId="740DE4C9" w14:textId="77777777" w:rsidR="00652003" w:rsidRPr="00D9046F" w:rsidRDefault="00652003" w:rsidP="003B5B36">
      <w:pPr>
        <w:rPr>
          <w:sz w:val="22"/>
        </w:rPr>
      </w:pPr>
    </w:p>
    <w:p w14:paraId="360E92D6" w14:textId="77777777" w:rsidR="003B5B36" w:rsidRPr="00D9046F" w:rsidRDefault="003B5B36" w:rsidP="003B5B36">
      <w:pPr>
        <w:rPr>
          <w:sz w:val="22"/>
        </w:rPr>
      </w:pPr>
      <w:r w:rsidRPr="00D9046F">
        <w:rPr>
          <w:sz w:val="22"/>
        </w:rPr>
        <w:t>FINANCIAL SUMMARY – THE IMPACT OF COVID-19</w:t>
      </w:r>
    </w:p>
    <w:p w14:paraId="6823E2B2" w14:textId="77777777" w:rsidR="003B5B36" w:rsidRDefault="003B5B36" w:rsidP="003B5B36">
      <w:pPr>
        <w:rPr>
          <w:sz w:val="22"/>
        </w:rPr>
      </w:pPr>
      <w:r w:rsidRPr="00D9046F">
        <w:rPr>
          <w:sz w:val="22"/>
        </w:rPr>
        <w:t xml:space="preserve">Each year the Trustees bid for various Grant Awards to support their ongoing work to improve the fabric of the building and upgrade its amenities in line with the ever-increasing expectations of potential hirers.  This work is in addition to the expenditure incurred on simply covering annual overheads and routine maintenance and meeting compliance requirements for a public building.  </w:t>
      </w:r>
    </w:p>
    <w:p w14:paraId="5D16FD8F" w14:textId="77777777" w:rsidR="00652003" w:rsidRPr="00D9046F" w:rsidRDefault="00652003" w:rsidP="003B5B36">
      <w:pPr>
        <w:rPr>
          <w:sz w:val="22"/>
        </w:rPr>
      </w:pPr>
    </w:p>
    <w:p w14:paraId="43BCC764" w14:textId="77777777" w:rsidR="003B5B36" w:rsidRDefault="003B5B36" w:rsidP="003B5B36">
      <w:pPr>
        <w:rPr>
          <w:sz w:val="22"/>
        </w:rPr>
      </w:pPr>
      <w:r w:rsidRPr="00D9046F">
        <w:rPr>
          <w:sz w:val="22"/>
        </w:rPr>
        <w:t>Each year we upload our scrutinised annual accounts to the Charity Commission, which in our case is effectively a statement of income and expenditure.  This includes reporting any grant income we receive – which fluctuates each year and can mask the true financial health of our charity.  So, this year we conducted a five-year trend analysis of our net income from 2017-18 to 2021-22 where net income is simply defined as the annual income the Hall generates less any grant income.</w:t>
      </w:r>
    </w:p>
    <w:p w14:paraId="60E19CD6" w14:textId="77777777" w:rsidR="00652003" w:rsidRPr="00D9046F" w:rsidRDefault="00652003" w:rsidP="003B5B36">
      <w:pPr>
        <w:rPr>
          <w:sz w:val="22"/>
        </w:rPr>
      </w:pPr>
    </w:p>
    <w:p w14:paraId="3C3A236A" w14:textId="121EE667" w:rsidR="003B5B36" w:rsidRDefault="003B5B36" w:rsidP="003B5B36">
      <w:pPr>
        <w:rPr>
          <w:sz w:val="22"/>
        </w:rPr>
      </w:pPr>
      <w:r w:rsidRPr="00D9046F">
        <w:rPr>
          <w:sz w:val="22"/>
        </w:rPr>
        <w:t>This exercise revealed the true impact of Covid-19 on the Hall’s regular income.  In the three years immediately before the first year of the pandemic (</w:t>
      </w:r>
      <w:r w:rsidR="008F72EB" w:rsidRPr="00D9046F">
        <w:rPr>
          <w:sz w:val="22"/>
        </w:rPr>
        <w:t>i.e.,</w:t>
      </w:r>
      <w:r w:rsidRPr="00D9046F">
        <w:rPr>
          <w:sz w:val="22"/>
        </w:rPr>
        <w:t xml:space="preserve"> 2017-18 to 2019-20) our average net income was £24,000.  This is annual income from hiring out the building, ground rent collected from Villages’ Playgroup and 1</w:t>
      </w:r>
      <w:r w:rsidRPr="00D9046F">
        <w:rPr>
          <w:sz w:val="22"/>
          <w:vertAlign w:val="superscript"/>
        </w:rPr>
        <w:t>st</w:t>
      </w:r>
      <w:r w:rsidRPr="00D9046F">
        <w:rPr>
          <w:sz w:val="22"/>
        </w:rPr>
        <w:t xml:space="preserve"> Leigh Scouts, funds raised through our Friends of Leigh and Bransford Hall monthly prize draw scheme and quarterly income received through the Renewable Heat Initiative scheme.</w:t>
      </w:r>
    </w:p>
    <w:p w14:paraId="7C5E8124" w14:textId="77777777" w:rsidR="00652003" w:rsidRPr="00D9046F" w:rsidRDefault="00652003" w:rsidP="003B5B36">
      <w:pPr>
        <w:rPr>
          <w:sz w:val="22"/>
        </w:rPr>
      </w:pPr>
    </w:p>
    <w:p w14:paraId="0C4ABF5C" w14:textId="76ADC0C5" w:rsidR="003B5B36" w:rsidRDefault="003B5B36" w:rsidP="003B5B36">
      <w:pPr>
        <w:rPr>
          <w:sz w:val="22"/>
        </w:rPr>
      </w:pPr>
      <w:r w:rsidRPr="00D9046F">
        <w:rPr>
          <w:sz w:val="22"/>
        </w:rPr>
        <w:t xml:space="preserve">In the first year of the pandemic, (when the Hall was effectively closed for over half of the year and then subject to strict conditions when finally allowed to open) annual net income fell by 62% to £9,150.  In reality the true figure was just £2,150 since we refunded over £7,000 to hirers who had already paid in advance for their </w:t>
      </w:r>
      <w:r w:rsidR="008F72EB" w:rsidRPr="00D9046F">
        <w:rPr>
          <w:sz w:val="22"/>
        </w:rPr>
        <w:t>events,</w:t>
      </w:r>
      <w:r w:rsidRPr="00D9046F">
        <w:rPr>
          <w:sz w:val="22"/>
        </w:rPr>
        <w:t xml:space="preserve"> but which were cancelled due to covid-19.  So, in that first year our net income fell by 91%.  Without the government compensation grants that year of £18,500 the hall would have been in quite serious financial difficulties.</w:t>
      </w:r>
      <w:r w:rsidR="00652003">
        <w:rPr>
          <w:sz w:val="22"/>
        </w:rPr>
        <w:t xml:space="preserve"> </w:t>
      </w:r>
      <w:r w:rsidRPr="00D9046F">
        <w:rPr>
          <w:sz w:val="22"/>
        </w:rPr>
        <w:t>It is pleasing, therefore, to be able to report that net income for the financial year just ended was £22,000 – almost back to pre-pandemic levels.</w:t>
      </w:r>
    </w:p>
    <w:p w14:paraId="2D88BF91" w14:textId="77777777" w:rsidR="00652003" w:rsidRPr="00D9046F" w:rsidRDefault="00652003" w:rsidP="003B5B36">
      <w:pPr>
        <w:rPr>
          <w:sz w:val="22"/>
        </w:rPr>
      </w:pPr>
    </w:p>
    <w:p w14:paraId="2A9BDF86" w14:textId="77777777" w:rsidR="003B5B36" w:rsidRPr="00D9046F" w:rsidRDefault="003B5B36" w:rsidP="003B5B36">
      <w:pPr>
        <w:rPr>
          <w:sz w:val="22"/>
        </w:rPr>
      </w:pPr>
      <w:r w:rsidRPr="00D9046F">
        <w:rPr>
          <w:sz w:val="22"/>
        </w:rPr>
        <w:t>HALL IMPROVEMENTS OVER THE YEAR</w:t>
      </w:r>
    </w:p>
    <w:p w14:paraId="38DAECE0" w14:textId="77777777" w:rsidR="003B5B36" w:rsidRPr="00D9046F" w:rsidRDefault="003B5B36" w:rsidP="003B5B36">
      <w:pPr>
        <w:rPr>
          <w:sz w:val="22"/>
        </w:rPr>
      </w:pPr>
      <w:r w:rsidRPr="00D9046F">
        <w:rPr>
          <w:sz w:val="22"/>
        </w:rPr>
        <w:t xml:space="preserve">For our part, in addition to performing regular maintenance tasks, monitoring business activity and generally ensuring the Hall was compliant with various guidelines and legal requirements for public buildings, the trustees spent much of the past 12 months investing in and improving the Hall and its amenities as funds permitted.  Stage One of that planned investment included:  </w:t>
      </w:r>
    </w:p>
    <w:p w14:paraId="41BE1502" w14:textId="77777777" w:rsidR="003B5B36" w:rsidRPr="00D9046F" w:rsidRDefault="003B5B36" w:rsidP="003B5B36">
      <w:pPr>
        <w:numPr>
          <w:ilvl w:val="0"/>
          <w:numId w:val="12"/>
        </w:numPr>
        <w:rPr>
          <w:sz w:val="22"/>
        </w:rPr>
      </w:pPr>
      <w:r w:rsidRPr="00D9046F">
        <w:rPr>
          <w:sz w:val="22"/>
        </w:rPr>
        <w:lastRenderedPageBreak/>
        <w:t>a complete overhaul of the exterior lighting. There are now three 10w LED PIR lights fixed to the hall facing the field, and a 10w PIR on the field side of the large hall entrance adjacent to the Playgroup. Two more new switched lights were then installed to illuminate the external space behind the kitchen and the stage door, improving safe passage in the dark and night-time security.</w:t>
      </w:r>
    </w:p>
    <w:p w14:paraId="3438BA14" w14:textId="77777777" w:rsidR="003B5B36" w:rsidRPr="00D9046F" w:rsidRDefault="003B5B36" w:rsidP="003B5B36">
      <w:pPr>
        <w:numPr>
          <w:ilvl w:val="0"/>
          <w:numId w:val="12"/>
        </w:numPr>
        <w:rPr>
          <w:sz w:val="22"/>
        </w:rPr>
      </w:pPr>
      <w:r w:rsidRPr="00D9046F">
        <w:rPr>
          <w:sz w:val="22"/>
        </w:rPr>
        <w:t xml:space="preserve">Moving inside, the large hall has now had all 5 of the 100w wall lights replaced with 13w LED lights as in the small hall.  Not only will these typically last longer than traditional bulbs (thus potentially reducing waste) but also, more often than not, are manufactured using recycled materials and much more energy efficient, helping us use less electricity. </w:t>
      </w:r>
    </w:p>
    <w:p w14:paraId="7F476E9F" w14:textId="77777777" w:rsidR="003B5B36" w:rsidRPr="00D9046F" w:rsidRDefault="003B5B36" w:rsidP="003B5B36">
      <w:pPr>
        <w:numPr>
          <w:ilvl w:val="0"/>
          <w:numId w:val="12"/>
        </w:numPr>
        <w:rPr>
          <w:sz w:val="22"/>
        </w:rPr>
      </w:pPr>
      <w:r w:rsidRPr="00D9046F">
        <w:rPr>
          <w:sz w:val="22"/>
        </w:rPr>
        <w:t xml:space="preserve">In December the trustees also confirmed their order with a local installer to replace three of its ill-fitting and draughty external doors.  These are being custom-made from uPVC in a Rosewood effect to match the existing doors and windows and to keep the heritage look of the building.  They will have low thresholds (no sills) to aid disabled access and (except for the Stage Door, which has no windows) constructed with clear, toughened Low-e Argon filled double glazed units.  They are strong, secure, low on maintenance, and comply with the latest energy efficient specifications and regulations.  </w:t>
      </w:r>
    </w:p>
    <w:p w14:paraId="726BD666" w14:textId="77777777" w:rsidR="003B5B36" w:rsidRPr="00D9046F" w:rsidRDefault="003B5B36" w:rsidP="003B5B36">
      <w:pPr>
        <w:numPr>
          <w:ilvl w:val="0"/>
          <w:numId w:val="12"/>
        </w:numPr>
        <w:rPr>
          <w:sz w:val="22"/>
        </w:rPr>
      </w:pPr>
      <w:r w:rsidRPr="00D9046F">
        <w:rPr>
          <w:sz w:val="22"/>
        </w:rPr>
        <w:t xml:space="preserve">Finally, in this First Phase, we have contracted with BT to connect superfast fibre broadband throughout the building.  Access to Wi-Fi is now a complementary service for all hirers which means, in future, events that rely on or need stable, high speed wireless connectivity no longer have to depend on poor and intermittent 3G or 4G connections from hirers’ devices served by local masts.  Fast and reliable internet access also improves everyone’s safety in the event of an emergency. </w:t>
      </w:r>
    </w:p>
    <w:p w14:paraId="2E0D0503" w14:textId="77777777" w:rsidR="003B5B36" w:rsidRPr="00D9046F" w:rsidRDefault="003B5B36" w:rsidP="003B5B36">
      <w:pPr>
        <w:numPr>
          <w:ilvl w:val="0"/>
          <w:numId w:val="12"/>
        </w:numPr>
        <w:rPr>
          <w:sz w:val="22"/>
        </w:rPr>
      </w:pPr>
      <w:r w:rsidRPr="00D9046F">
        <w:rPr>
          <w:sz w:val="22"/>
        </w:rPr>
        <w:t>Stage Two, planned for later in the next financial year will see the trustees tackle the problem of improving the U-Value of the building. In other words, improving the building’s ability to keep heat in and the cold and draughts out. More about this in next year’s annual report.</w:t>
      </w:r>
    </w:p>
    <w:p w14:paraId="4486049A" w14:textId="77777777" w:rsidR="003B5B36" w:rsidRPr="00D9046F" w:rsidRDefault="003B5B36" w:rsidP="003B5B36">
      <w:pPr>
        <w:rPr>
          <w:sz w:val="22"/>
          <w:u w:val="single"/>
        </w:rPr>
      </w:pPr>
    </w:p>
    <w:p w14:paraId="646B70D8" w14:textId="77777777" w:rsidR="003B5B36" w:rsidRPr="00D9046F" w:rsidRDefault="003B5B36" w:rsidP="003B5B36">
      <w:pPr>
        <w:rPr>
          <w:sz w:val="22"/>
          <w:u w:val="single"/>
        </w:rPr>
      </w:pPr>
    </w:p>
    <w:p w14:paraId="08D4F3B3" w14:textId="17D8FC34" w:rsidR="003B5B36" w:rsidRPr="00D9046F" w:rsidRDefault="003B5B36" w:rsidP="003B5B36">
      <w:pPr>
        <w:rPr>
          <w:sz w:val="22"/>
          <w:u w:val="single"/>
        </w:rPr>
      </w:pPr>
      <w:r w:rsidRPr="00D9046F">
        <w:rPr>
          <w:sz w:val="22"/>
          <w:u w:val="single"/>
        </w:rPr>
        <w:t xml:space="preserve">Further improvements, </w:t>
      </w:r>
      <w:r w:rsidR="0014351F" w:rsidRPr="00D9046F">
        <w:rPr>
          <w:sz w:val="22"/>
          <w:u w:val="single"/>
        </w:rPr>
        <w:t>upgrades,</w:t>
      </w:r>
      <w:r w:rsidRPr="00D9046F">
        <w:rPr>
          <w:sz w:val="22"/>
          <w:u w:val="single"/>
        </w:rPr>
        <w:t xml:space="preserve"> and changes</w:t>
      </w:r>
    </w:p>
    <w:p w14:paraId="6C95DCB6" w14:textId="77777777" w:rsidR="003B5B36" w:rsidRPr="00D9046F" w:rsidRDefault="003B5B36" w:rsidP="003B5B36">
      <w:pPr>
        <w:rPr>
          <w:sz w:val="22"/>
        </w:rPr>
      </w:pPr>
    </w:p>
    <w:p w14:paraId="4C412548" w14:textId="77777777" w:rsidR="003B5B36" w:rsidRPr="00D9046F" w:rsidRDefault="003B5B36" w:rsidP="003B5B36">
      <w:pPr>
        <w:rPr>
          <w:sz w:val="22"/>
        </w:rPr>
      </w:pPr>
      <w:r w:rsidRPr="00D9046F">
        <w:rPr>
          <w:sz w:val="22"/>
        </w:rPr>
        <w:t>As well as improving the Hall’s energy efficiency, the trustees were also looking at ways to generally improve and/or upgrade the building’s facilities during this third quarter.  Time was devoted to investigating the possibility of:</w:t>
      </w:r>
    </w:p>
    <w:p w14:paraId="7A401C09" w14:textId="77777777" w:rsidR="003B5B36" w:rsidRPr="00D9046F" w:rsidRDefault="003B5B36" w:rsidP="003B5B36">
      <w:pPr>
        <w:numPr>
          <w:ilvl w:val="0"/>
          <w:numId w:val="14"/>
        </w:numPr>
        <w:rPr>
          <w:sz w:val="22"/>
        </w:rPr>
      </w:pPr>
      <w:r w:rsidRPr="00D9046F">
        <w:rPr>
          <w:sz w:val="22"/>
        </w:rPr>
        <w:t>replacing some of the ageing stock of chairs</w:t>
      </w:r>
    </w:p>
    <w:p w14:paraId="08808028" w14:textId="77777777" w:rsidR="003B5B36" w:rsidRPr="00D9046F" w:rsidRDefault="003B5B36" w:rsidP="003B5B36">
      <w:pPr>
        <w:numPr>
          <w:ilvl w:val="0"/>
          <w:numId w:val="14"/>
        </w:numPr>
        <w:rPr>
          <w:sz w:val="22"/>
        </w:rPr>
      </w:pPr>
      <w:r w:rsidRPr="00D9046F">
        <w:rPr>
          <w:sz w:val="22"/>
        </w:rPr>
        <w:t>changing the domestic curtains with black-out blinds</w:t>
      </w:r>
    </w:p>
    <w:p w14:paraId="44C12DD0" w14:textId="77777777" w:rsidR="003B5B36" w:rsidRPr="00D9046F" w:rsidRDefault="003B5B36" w:rsidP="003B5B36">
      <w:pPr>
        <w:numPr>
          <w:ilvl w:val="0"/>
          <w:numId w:val="14"/>
        </w:numPr>
        <w:rPr>
          <w:sz w:val="22"/>
        </w:rPr>
      </w:pPr>
      <w:r w:rsidRPr="00D9046F">
        <w:rPr>
          <w:sz w:val="22"/>
        </w:rPr>
        <w:t>undertaking a stocktake of kitchen equipment (crockery etc)</w:t>
      </w:r>
    </w:p>
    <w:p w14:paraId="42074FA4" w14:textId="4609F8B6" w:rsidR="003B5B36" w:rsidRPr="00D9046F" w:rsidRDefault="003B5B36" w:rsidP="003B5B36">
      <w:pPr>
        <w:numPr>
          <w:ilvl w:val="0"/>
          <w:numId w:val="14"/>
        </w:numPr>
        <w:rPr>
          <w:sz w:val="22"/>
        </w:rPr>
      </w:pPr>
      <w:r w:rsidRPr="00D9046F">
        <w:rPr>
          <w:sz w:val="22"/>
        </w:rPr>
        <w:t xml:space="preserve">the purchase and installation of a ‘standing soldier </w:t>
      </w:r>
      <w:r w:rsidR="008F72EB" w:rsidRPr="00D9046F">
        <w:rPr>
          <w:sz w:val="22"/>
        </w:rPr>
        <w:t>statue’.</w:t>
      </w:r>
    </w:p>
    <w:p w14:paraId="2D872092" w14:textId="77777777" w:rsidR="003B5B36" w:rsidRPr="00D9046F" w:rsidRDefault="003B5B36" w:rsidP="003B5B36">
      <w:pPr>
        <w:rPr>
          <w:sz w:val="22"/>
        </w:rPr>
      </w:pPr>
    </w:p>
    <w:p w14:paraId="33F93A49" w14:textId="77777777" w:rsidR="003B5B36" w:rsidRPr="00D9046F" w:rsidRDefault="003B5B36" w:rsidP="003B5B36">
      <w:pPr>
        <w:rPr>
          <w:sz w:val="22"/>
          <w:u w:val="single"/>
        </w:rPr>
      </w:pPr>
      <w:r w:rsidRPr="00D9046F">
        <w:rPr>
          <w:sz w:val="22"/>
          <w:u w:val="single"/>
        </w:rPr>
        <w:t>New chairs</w:t>
      </w:r>
    </w:p>
    <w:p w14:paraId="7B3DD3AA" w14:textId="77777777" w:rsidR="003B5B36" w:rsidRPr="00D9046F" w:rsidRDefault="003B5B36" w:rsidP="003B5B36">
      <w:pPr>
        <w:rPr>
          <w:sz w:val="22"/>
        </w:rPr>
      </w:pPr>
      <w:r w:rsidRPr="00D9046F">
        <w:rPr>
          <w:sz w:val="22"/>
        </w:rPr>
        <w:t>It was agreed to purchase 20 new folding chairs (both to replace those that were broken and beyond repair and to hold a few spares in reserve as it was likely that more of the old stock would start to deteriorate over the coming months. The matching chairs were duly purchased and are now in use.</w:t>
      </w:r>
    </w:p>
    <w:p w14:paraId="0DEE1619" w14:textId="77777777" w:rsidR="003B5B36" w:rsidRPr="00D9046F" w:rsidRDefault="003B5B36" w:rsidP="003B5B36">
      <w:pPr>
        <w:rPr>
          <w:sz w:val="22"/>
        </w:rPr>
      </w:pPr>
    </w:p>
    <w:p w14:paraId="01D281F2" w14:textId="77777777" w:rsidR="003B5B36" w:rsidRPr="00D9046F" w:rsidRDefault="003B5B36" w:rsidP="003B5B36">
      <w:pPr>
        <w:rPr>
          <w:sz w:val="22"/>
          <w:u w:val="single"/>
        </w:rPr>
      </w:pPr>
      <w:r w:rsidRPr="00D9046F">
        <w:rPr>
          <w:sz w:val="22"/>
          <w:u w:val="single"/>
        </w:rPr>
        <w:t>New blackout blinds</w:t>
      </w:r>
    </w:p>
    <w:p w14:paraId="03CFD19F" w14:textId="77777777" w:rsidR="003B5B36" w:rsidRPr="00D9046F" w:rsidRDefault="003B5B36" w:rsidP="003B5B36">
      <w:pPr>
        <w:rPr>
          <w:sz w:val="22"/>
        </w:rPr>
      </w:pPr>
      <w:r w:rsidRPr="00D9046F">
        <w:rPr>
          <w:sz w:val="22"/>
        </w:rPr>
        <w:t>While the curtains in both halls had been replaced a few years’ ago, they were really more suitable for a domestic setting – the standard plastic fittings were starting to break down and were in almost constant need of attention as hooks often needed replacing to ensure that they would draw properly.  Increasingly too, hirers were now enquiring about the possibility of using projected images during their events and we realised the curtains themselves would not create a sufficient ‘blackout’ in either hall to facilitate this.  The decision was therefore taken to replace the curtains with new blinds that would also have blackout capability.  The new blinds were installed in quarter four.</w:t>
      </w:r>
    </w:p>
    <w:p w14:paraId="56A976C9" w14:textId="77777777" w:rsidR="003B5B36" w:rsidRPr="00D9046F" w:rsidRDefault="003B5B36" w:rsidP="003B5B36">
      <w:pPr>
        <w:rPr>
          <w:sz w:val="22"/>
        </w:rPr>
      </w:pPr>
    </w:p>
    <w:p w14:paraId="3E3EEC6E" w14:textId="77777777" w:rsidR="003B5B36" w:rsidRPr="00D9046F" w:rsidRDefault="003B5B36" w:rsidP="003B5B36">
      <w:pPr>
        <w:rPr>
          <w:sz w:val="22"/>
          <w:u w:val="single"/>
        </w:rPr>
      </w:pPr>
      <w:r w:rsidRPr="00D9046F">
        <w:rPr>
          <w:sz w:val="22"/>
          <w:u w:val="single"/>
        </w:rPr>
        <w:t>Kitchen Equipment Refresh</w:t>
      </w:r>
    </w:p>
    <w:p w14:paraId="0F010657" w14:textId="77777777" w:rsidR="003B5B36" w:rsidRPr="00D9046F" w:rsidRDefault="003B5B36" w:rsidP="003B5B36">
      <w:pPr>
        <w:rPr>
          <w:sz w:val="22"/>
        </w:rPr>
      </w:pPr>
      <w:r w:rsidRPr="00D9046F">
        <w:rPr>
          <w:sz w:val="22"/>
        </w:rPr>
        <w:t xml:space="preserve">The stocktake of kitchen equipment undertaken by Sue Benjamin concluded in the agreement to purchase new and additional items that would create a total of 60 place settings comprising large and small plates, a dessert dish and glass, together with a selection of baking trays and some pots and pans to add to the matching items already held (including cups and saucers).  A budget for this was agreed and Sue then went ahead and ordered the necessary items.  She also ensured that when delivered the additional items would be organised </w:t>
      </w:r>
      <w:r w:rsidRPr="00D9046F">
        <w:rPr>
          <w:sz w:val="22"/>
        </w:rPr>
        <w:lastRenderedPageBreak/>
        <w:t xml:space="preserve">appropriately, by being placed in different labelled cupboards and drawers for easier checking after use and, importantly, to make sure that no cupboard or drawer was overloaded by the weight of the items.  </w:t>
      </w:r>
    </w:p>
    <w:p w14:paraId="355CEAEF" w14:textId="77777777" w:rsidR="003B5B36" w:rsidRPr="00D9046F" w:rsidRDefault="003B5B36" w:rsidP="003B5B36">
      <w:pPr>
        <w:rPr>
          <w:sz w:val="22"/>
          <w:u w:val="single"/>
        </w:rPr>
      </w:pPr>
    </w:p>
    <w:p w14:paraId="48AD968F" w14:textId="77777777" w:rsidR="003B5B36" w:rsidRPr="00D9046F" w:rsidRDefault="003B5B36" w:rsidP="003B5B36">
      <w:pPr>
        <w:rPr>
          <w:sz w:val="22"/>
          <w:u w:val="single"/>
        </w:rPr>
      </w:pPr>
      <w:r w:rsidRPr="00D9046F">
        <w:rPr>
          <w:sz w:val="22"/>
          <w:u w:val="single"/>
        </w:rPr>
        <w:t>Standing Soldier statue</w:t>
      </w:r>
    </w:p>
    <w:p w14:paraId="4675CD95" w14:textId="5ACCC01A" w:rsidR="003B5B36" w:rsidRPr="00D9046F" w:rsidRDefault="003B5B36" w:rsidP="003B5B36">
      <w:pPr>
        <w:rPr>
          <w:sz w:val="22"/>
        </w:rPr>
      </w:pPr>
      <w:r w:rsidRPr="00D9046F">
        <w:rPr>
          <w:sz w:val="22"/>
        </w:rPr>
        <w:t xml:space="preserve">During this period, one of our Parish Councillors, Alison Oliver, suggested that a statue of a standing soldier, similar to one already erected at the memorial in Longley Green, would be an appropriate addition to the grounds of our Memorial Hall.  Both the Hall trustees and members of the Parish council thought this was an excellent and fitting suggestion and so its purchase and installation </w:t>
      </w:r>
      <w:r w:rsidR="008F72EB" w:rsidRPr="00D9046F">
        <w:rPr>
          <w:sz w:val="22"/>
        </w:rPr>
        <w:t>were</w:t>
      </w:r>
      <w:r w:rsidRPr="00D9046F">
        <w:rPr>
          <w:sz w:val="22"/>
        </w:rPr>
        <w:t xml:space="preserve"> agreed. The Parish Council also jointly funded its purchase.</w:t>
      </w:r>
    </w:p>
    <w:p w14:paraId="305C9A9B" w14:textId="77777777" w:rsidR="003B5B36" w:rsidRPr="00D9046F" w:rsidRDefault="003B5B36" w:rsidP="003B5B36">
      <w:pPr>
        <w:rPr>
          <w:sz w:val="22"/>
        </w:rPr>
      </w:pPr>
    </w:p>
    <w:p w14:paraId="6BA3FF1A" w14:textId="77777777" w:rsidR="003B5B36" w:rsidRPr="00D9046F" w:rsidRDefault="003B5B36" w:rsidP="003B5B36">
      <w:pPr>
        <w:rPr>
          <w:sz w:val="22"/>
        </w:rPr>
      </w:pPr>
      <w:r w:rsidRPr="00D9046F">
        <w:rPr>
          <w:sz w:val="22"/>
        </w:rPr>
        <w:t xml:space="preserve">The idea of the Standing Soldier being installed as a permanent, visual memorial to all those local people who had served in any conflict since the First World War was thought to be very appropriate not least because the original Hall, built just over 100 years ago (and funded almost entirely, by the personal subscriptions of parishioners) was designed to be a </w:t>
      </w:r>
      <w:r w:rsidRPr="00D9046F">
        <w:rPr>
          <w:i/>
          <w:sz w:val="22"/>
        </w:rPr>
        <w:t>practical and enduring war memorial</w:t>
      </w:r>
      <w:r w:rsidRPr="00D9046F">
        <w:rPr>
          <w:sz w:val="22"/>
        </w:rPr>
        <w:t xml:space="preserve">.  That is why our parish ancestors named it the </w:t>
      </w:r>
      <w:r w:rsidRPr="00D9046F">
        <w:rPr>
          <w:i/>
          <w:sz w:val="22"/>
        </w:rPr>
        <w:t xml:space="preserve">Memorial </w:t>
      </w:r>
      <w:r w:rsidRPr="00D9046F">
        <w:rPr>
          <w:sz w:val="22"/>
        </w:rPr>
        <w:t>Hall.  Their idea was to create something more than just a ‘once-a-year’ war memorial – but rather a building that would benefit the Parishes of Leigh and Bransford by providing a welcoming community resource.  A place, if you will, where new and happier memories could be – and are still being – made.</w:t>
      </w:r>
    </w:p>
    <w:p w14:paraId="0D7E7DA3" w14:textId="1A25CD31" w:rsidR="003B5B36" w:rsidRPr="00D9046F" w:rsidRDefault="003B5B36" w:rsidP="003B5B36">
      <w:pPr>
        <w:rPr>
          <w:sz w:val="22"/>
        </w:rPr>
      </w:pPr>
      <w:r w:rsidRPr="00D9046F">
        <w:rPr>
          <w:sz w:val="22"/>
        </w:rPr>
        <w:t xml:space="preserve">The statue itself is 1.8m tall and made of 10mm laser cut, galvanised plate steel.  It was ordered, </w:t>
      </w:r>
      <w:r w:rsidR="0014351F" w:rsidRPr="00D9046F">
        <w:rPr>
          <w:sz w:val="22"/>
        </w:rPr>
        <w:t>delivered,</w:t>
      </w:r>
      <w:r w:rsidRPr="00D9046F">
        <w:rPr>
          <w:sz w:val="22"/>
        </w:rPr>
        <w:t xml:space="preserve"> and permanently sited outside the Large Hall during this period, although the dedication ceremony took place in March 2022 (and will be featured in next year’s annual report).  It is also illuminated from dusk to dawn by a low-energy automatic light so that it may be seen not only by those visiting the Hall and grounds but also those passing along the Sherridge Road at all times. </w:t>
      </w:r>
    </w:p>
    <w:p w14:paraId="48A68CFD" w14:textId="77777777" w:rsidR="003B5B36" w:rsidRDefault="003B5B36" w:rsidP="003B5B36">
      <w:pPr>
        <w:rPr>
          <w:sz w:val="22"/>
        </w:rPr>
      </w:pPr>
      <w:r w:rsidRPr="00D9046F">
        <w:rPr>
          <w:sz w:val="22"/>
        </w:rPr>
        <w:t xml:space="preserve">The statue has subsequently been named ‘Stanley’, since giving it a name also gives it a more personal identity and connection with the community. </w:t>
      </w:r>
    </w:p>
    <w:p w14:paraId="63F147EE" w14:textId="77777777" w:rsidR="002D5061" w:rsidRPr="00D9046F" w:rsidRDefault="002D5061" w:rsidP="003B5B36">
      <w:pPr>
        <w:rPr>
          <w:sz w:val="22"/>
        </w:rPr>
      </w:pPr>
    </w:p>
    <w:p w14:paraId="78678908" w14:textId="6BA5A497" w:rsidR="003B5B36" w:rsidRPr="00D9046F" w:rsidRDefault="003B5B36" w:rsidP="003B5B36">
      <w:pPr>
        <w:rPr>
          <w:sz w:val="22"/>
        </w:rPr>
      </w:pPr>
      <w:r w:rsidRPr="00D9046F">
        <w:rPr>
          <w:sz w:val="22"/>
        </w:rPr>
        <w:t>CONCLUSION</w:t>
      </w:r>
    </w:p>
    <w:p w14:paraId="3700FCFB" w14:textId="4536AC78" w:rsidR="003B5B36" w:rsidRPr="00D9046F" w:rsidRDefault="003B5B36" w:rsidP="003B5B36">
      <w:pPr>
        <w:rPr>
          <w:sz w:val="22"/>
        </w:rPr>
      </w:pPr>
      <w:r w:rsidRPr="00D9046F">
        <w:rPr>
          <w:sz w:val="22"/>
        </w:rPr>
        <w:t xml:space="preserve">As chair I continue to be grateful for the continued support, commitment and thoughtful debate of our trustees who generously give their time, </w:t>
      </w:r>
      <w:r w:rsidR="00175758" w:rsidRPr="00D9046F">
        <w:rPr>
          <w:sz w:val="22"/>
        </w:rPr>
        <w:t>ideas,</w:t>
      </w:r>
      <w:r w:rsidRPr="00D9046F">
        <w:rPr>
          <w:sz w:val="22"/>
        </w:rPr>
        <w:t xml:space="preserve"> and expertise so willingly to govern, manage and constantly improve the Hall as a community meeting space – keeping it safe and viable for future generations.</w:t>
      </w:r>
    </w:p>
    <w:p w14:paraId="3BF5F370" w14:textId="77777777" w:rsidR="003B5B36" w:rsidRPr="00D9046F" w:rsidRDefault="003B5B36" w:rsidP="003B5B36">
      <w:pPr>
        <w:rPr>
          <w:sz w:val="22"/>
        </w:rPr>
      </w:pPr>
    </w:p>
    <w:p w14:paraId="6588E9C0" w14:textId="77777777" w:rsidR="003B5B36" w:rsidRPr="00D9046F" w:rsidRDefault="003B5B36" w:rsidP="003B5B36">
      <w:pPr>
        <w:rPr>
          <w:sz w:val="22"/>
        </w:rPr>
      </w:pPr>
      <w:r w:rsidRPr="00D9046F">
        <w:rPr>
          <w:sz w:val="22"/>
        </w:rPr>
        <w:t xml:space="preserve">We look forward to consolidating the progress made in the last four months of the financial year just ended as hirers’ confidence grows ever stronger and we all learn to live with this mutating virus that is covid-19.  </w:t>
      </w:r>
    </w:p>
    <w:p w14:paraId="507C5153" w14:textId="77777777" w:rsidR="003B5B36" w:rsidRPr="00D9046F" w:rsidRDefault="003B5B36" w:rsidP="003B5B36">
      <w:pPr>
        <w:rPr>
          <w:sz w:val="22"/>
        </w:rPr>
      </w:pPr>
    </w:p>
    <w:p w14:paraId="4C48D08B" w14:textId="77777777" w:rsidR="003B5B36" w:rsidRPr="00D9046F" w:rsidRDefault="003B5B36" w:rsidP="003B5B36">
      <w:pPr>
        <w:rPr>
          <w:sz w:val="22"/>
        </w:rPr>
      </w:pPr>
      <w:r w:rsidRPr="00D9046F">
        <w:rPr>
          <w:sz w:val="22"/>
        </w:rPr>
        <w:t>Finally, the full 16-page annual draft report has been sent to the Parish Council in time for tonight’s meeting for additional reference.  Once accepted at our own AGM on Tuesday 17 May, it will be uploaded to the Charity Commission website later in the year where it can be viewed online together with our annual accounts.</w:t>
      </w:r>
    </w:p>
    <w:p w14:paraId="207533D9" w14:textId="77777777" w:rsidR="003B5B36" w:rsidRPr="00D9046F" w:rsidRDefault="003B5B36" w:rsidP="003B5B36">
      <w:pPr>
        <w:rPr>
          <w:sz w:val="22"/>
        </w:rPr>
      </w:pPr>
    </w:p>
    <w:p w14:paraId="429013B4" w14:textId="41F20D14" w:rsidR="003B5B36" w:rsidRPr="00D9046F" w:rsidRDefault="00D9046F" w:rsidP="003B5B36">
      <w:pPr>
        <w:rPr>
          <w:sz w:val="22"/>
        </w:rPr>
      </w:pPr>
      <w:r>
        <w:rPr>
          <w:sz w:val="22"/>
        </w:rPr>
        <w:t>J</w:t>
      </w:r>
      <w:r w:rsidR="003B5B36" w:rsidRPr="00D9046F">
        <w:rPr>
          <w:sz w:val="22"/>
        </w:rPr>
        <w:t xml:space="preserve">on Gamble, Chair of Trustees </w:t>
      </w:r>
    </w:p>
    <w:p w14:paraId="2C50C6E5" w14:textId="21112FEC" w:rsidR="003B5B36" w:rsidRPr="00D9046F" w:rsidRDefault="003B5B36" w:rsidP="003B5B36">
      <w:pPr>
        <w:rPr>
          <w:sz w:val="22"/>
        </w:rPr>
      </w:pPr>
    </w:p>
    <w:p w14:paraId="61EE6CF7" w14:textId="77777777" w:rsidR="003B5B36" w:rsidRDefault="003B5B36" w:rsidP="00566CE9">
      <w:pPr>
        <w:rPr>
          <w:sz w:val="22"/>
        </w:rPr>
      </w:pPr>
    </w:p>
    <w:p w14:paraId="537AF303" w14:textId="77777777" w:rsidR="003746A2" w:rsidRDefault="003746A2" w:rsidP="00566CE9">
      <w:pPr>
        <w:rPr>
          <w:sz w:val="22"/>
        </w:rPr>
      </w:pPr>
    </w:p>
    <w:p w14:paraId="056DEC73" w14:textId="79217F11" w:rsidR="003746A2" w:rsidRDefault="003746A2" w:rsidP="00566CE9">
      <w:pPr>
        <w:rPr>
          <w:b/>
          <w:bCs/>
          <w:sz w:val="22"/>
        </w:rPr>
      </w:pPr>
      <w:r w:rsidRPr="003746A2">
        <w:rPr>
          <w:b/>
          <w:bCs/>
          <w:sz w:val="22"/>
        </w:rPr>
        <w:t>LEIGH &amp; BRANSFORD BADGERS</w:t>
      </w:r>
      <w:r w:rsidR="00C0708C">
        <w:rPr>
          <w:b/>
          <w:bCs/>
          <w:sz w:val="22"/>
        </w:rPr>
        <w:t xml:space="preserve"> FOOTBALL CLUB</w:t>
      </w:r>
    </w:p>
    <w:p w14:paraId="25D2CD26" w14:textId="77777777" w:rsidR="003746A2" w:rsidRDefault="003746A2" w:rsidP="00566CE9">
      <w:pPr>
        <w:rPr>
          <w:b/>
          <w:bCs/>
          <w:sz w:val="22"/>
        </w:rPr>
      </w:pPr>
    </w:p>
    <w:p w14:paraId="6FF8DC80" w14:textId="77777777" w:rsidR="008E4E4F" w:rsidRDefault="00350D62" w:rsidP="00566CE9">
      <w:pPr>
        <w:rPr>
          <w:sz w:val="22"/>
        </w:rPr>
      </w:pPr>
      <w:r w:rsidRPr="00350D62">
        <w:rPr>
          <w:sz w:val="22"/>
        </w:rPr>
        <w:t xml:space="preserve">Report – Leigh &amp; Bransford Badgers Football Club (LBBFC) The COVID-19 epidemic wreaked unprecedented damage to societies and grassroots football clubs right across the county. When surveyed ¾ of our Badger Family have stated their child had profoundly missed playing football regularly with us. Worryingly, a quarter of parents with children aged between nine and eleven said their child had struggled badly without the joy of playing football. </w:t>
      </w:r>
    </w:p>
    <w:p w14:paraId="02F39A5E" w14:textId="77777777" w:rsidR="008E4E4F" w:rsidRDefault="008E4E4F" w:rsidP="00566CE9">
      <w:pPr>
        <w:rPr>
          <w:sz w:val="22"/>
        </w:rPr>
      </w:pPr>
    </w:p>
    <w:p w14:paraId="6BE8B38B" w14:textId="393009C5" w:rsidR="002D5061" w:rsidRDefault="00350D62" w:rsidP="00566CE9">
      <w:pPr>
        <w:rPr>
          <w:sz w:val="22"/>
        </w:rPr>
      </w:pPr>
      <w:r w:rsidRPr="00350D62">
        <w:rPr>
          <w:sz w:val="22"/>
        </w:rPr>
        <w:t xml:space="preserve">As a club we tried to limit the one concern we could directly impact, financial, by suspending all subscription payments throughout the lock down period obviously this has had a profound effect on club finances. Against such a financially precarious backdrop LBBFC has experienced a surge in requests to join our junior teams, right across all age groups, placing immense pressure on our already stretched resources of pitches and facilities, our volunteers, our </w:t>
      </w:r>
      <w:r w:rsidR="00175758" w:rsidRPr="00350D62">
        <w:rPr>
          <w:sz w:val="22"/>
        </w:rPr>
        <w:t>members,</w:t>
      </w:r>
      <w:r w:rsidRPr="00350D62">
        <w:rPr>
          <w:sz w:val="22"/>
        </w:rPr>
        <w:t xml:space="preserve"> and our bank balance. </w:t>
      </w:r>
    </w:p>
    <w:p w14:paraId="7B660BB3" w14:textId="77777777" w:rsidR="002D5061" w:rsidRDefault="002D5061" w:rsidP="00566CE9">
      <w:pPr>
        <w:rPr>
          <w:sz w:val="22"/>
        </w:rPr>
      </w:pPr>
    </w:p>
    <w:p w14:paraId="003DFD30" w14:textId="77777777" w:rsidR="008E4E4F" w:rsidRDefault="008E4E4F" w:rsidP="00566CE9">
      <w:pPr>
        <w:rPr>
          <w:sz w:val="22"/>
        </w:rPr>
      </w:pPr>
    </w:p>
    <w:p w14:paraId="1CA51C76" w14:textId="77777777" w:rsidR="008E4E4F" w:rsidRDefault="008E4E4F" w:rsidP="00566CE9">
      <w:pPr>
        <w:rPr>
          <w:sz w:val="22"/>
        </w:rPr>
      </w:pPr>
    </w:p>
    <w:p w14:paraId="09FF8AD1" w14:textId="6526CD76" w:rsidR="002D5061" w:rsidRDefault="00350D62" w:rsidP="00566CE9">
      <w:pPr>
        <w:rPr>
          <w:sz w:val="22"/>
        </w:rPr>
      </w:pPr>
      <w:r w:rsidRPr="00350D62">
        <w:rPr>
          <w:sz w:val="22"/>
        </w:rPr>
        <w:t xml:space="preserve">Our Ethos </w:t>
      </w:r>
    </w:p>
    <w:p w14:paraId="3F0A1720" w14:textId="77777777" w:rsidR="008E4E4F" w:rsidRDefault="00350D62" w:rsidP="00566CE9">
      <w:pPr>
        <w:rPr>
          <w:sz w:val="22"/>
        </w:rPr>
      </w:pPr>
      <w:r w:rsidRPr="00350D62">
        <w:rPr>
          <w:sz w:val="22"/>
        </w:rPr>
        <w:t>The club was set up in the summer of 2001 to provide a soccer outlet for the children around the area of Leigh, in Worcestershire. We are now approaching the end of our 20th anniversary season but the aim when established still truly resonates today, to enable all our members to be able to learn, play, and enjoy football, safely, no matter what their abilities. As one of the few clubs Nationally to hold the Football Association (FA) highest grassroots accreditation we are rightly proud to be seen as a standard bearer for the provision of a safe and fun environment to enjoy sport.</w:t>
      </w:r>
    </w:p>
    <w:p w14:paraId="27630422" w14:textId="77777777" w:rsidR="008E4E4F" w:rsidRDefault="008E4E4F" w:rsidP="00566CE9">
      <w:pPr>
        <w:rPr>
          <w:sz w:val="22"/>
        </w:rPr>
      </w:pPr>
    </w:p>
    <w:p w14:paraId="74A5AB9A" w14:textId="77777777" w:rsidR="008E4E4F" w:rsidRDefault="00350D62" w:rsidP="00566CE9">
      <w:pPr>
        <w:rPr>
          <w:sz w:val="22"/>
        </w:rPr>
      </w:pPr>
      <w:r w:rsidRPr="00350D62">
        <w:rPr>
          <w:sz w:val="22"/>
        </w:rPr>
        <w:t xml:space="preserve">Playing Facilities </w:t>
      </w:r>
    </w:p>
    <w:p w14:paraId="4CAD381F" w14:textId="77777777" w:rsidR="008E4E4F" w:rsidRDefault="00350D62" w:rsidP="00566CE9">
      <w:pPr>
        <w:rPr>
          <w:sz w:val="22"/>
        </w:rPr>
      </w:pPr>
      <w:r w:rsidRPr="00350D62">
        <w:rPr>
          <w:sz w:val="22"/>
        </w:rPr>
        <w:t xml:space="preserve">L&amp;BBFC has an urgent need to centralise its club in one location; it presently operates 24 teams across age groups from U5’s to U18’s and these teams play and train from six different locations with no club house facility. </w:t>
      </w:r>
    </w:p>
    <w:p w14:paraId="6825EC09" w14:textId="77777777" w:rsidR="008E4E4F" w:rsidRDefault="008E4E4F" w:rsidP="00566CE9">
      <w:pPr>
        <w:rPr>
          <w:sz w:val="22"/>
        </w:rPr>
      </w:pPr>
    </w:p>
    <w:p w14:paraId="0C6A0A3B" w14:textId="4605C2B8" w:rsidR="00F101DC" w:rsidRDefault="00350D62" w:rsidP="00566CE9">
      <w:pPr>
        <w:rPr>
          <w:sz w:val="22"/>
        </w:rPr>
      </w:pPr>
      <w:r w:rsidRPr="00350D62">
        <w:rPr>
          <w:sz w:val="22"/>
        </w:rPr>
        <w:t>Winter training from September until May takes place at the state-of-the-art 3G pitch and facilities hosted by our partner club MTFC.</w:t>
      </w:r>
    </w:p>
    <w:p w14:paraId="2184CAF1" w14:textId="77777777" w:rsidR="00F101DC" w:rsidRDefault="00F101DC" w:rsidP="00566CE9">
      <w:pPr>
        <w:rPr>
          <w:sz w:val="22"/>
        </w:rPr>
      </w:pPr>
    </w:p>
    <w:p w14:paraId="1572497B" w14:textId="77777777" w:rsidR="00B92B9C" w:rsidRDefault="00350D62" w:rsidP="00566CE9">
      <w:pPr>
        <w:rPr>
          <w:sz w:val="22"/>
        </w:rPr>
      </w:pPr>
      <w:r w:rsidRPr="00350D62">
        <w:rPr>
          <w:sz w:val="22"/>
        </w:rPr>
        <w:t xml:space="preserve">Our Members </w:t>
      </w:r>
    </w:p>
    <w:p w14:paraId="45029F8E" w14:textId="77777777" w:rsidR="00B92B9C" w:rsidRDefault="00B92B9C" w:rsidP="00566CE9">
      <w:pPr>
        <w:rPr>
          <w:sz w:val="22"/>
        </w:rPr>
      </w:pPr>
    </w:p>
    <w:p w14:paraId="4556ECBA" w14:textId="77777777" w:rsidR="00B92B9C" w:rsidRDefault="00350D62" w:rsidP="00566CE9">
      <w:pPr>
        <w:rPr>
          <w:sz w:val="22"/>
        </w:rPr>
      </w:pPr>
      <w:r w:rsidRPr="00350D62">
        <w:rPr>
          <w:sz w:val="22"/>
        </w:rPr>
        <w:t xml:space="preserve">We </w:t>
      </w:r>
      <w:r w:rsidR="008F72EB" w:rsidRPr="00350D62">
        <w:rPr>
          <w:sz w:val="22"/>
        </w:rPr>
        <w:t>now</w:t>
      </w:r>
      <w:r w:rsidRPr="00350D62">
        <w:rPr>
          <w:sz w:val="22"/>
        </w:rPr>
        <w:t xml:space="preserve"> have 350 boys and girls active members of LBBFC supported by 54 totally voluntary coaches, parent helpers or committee members. We draw our membership heavily from the local primary and senior schools, and from within the village of Leigh Sinton, and are keen to be visible within the community that surrounds the club. 15% of our members are drawn from the local Primary School, with that number ever increasing. Our Teams play in four different leagues so allow us to offer competitive football, to all that ask for it, commensurate with their individual needs and ability. We have a strong player pathway with our partner club Malvern Town Football Club (MTFC) to provide senior footballing opportunities for our older age groups into adult football.</w:t>
      </w:r>
    </w:p>
    <w:p w14:paraId="38AA8E5B" w14:textId="77777777" w:rsidR="00B92B9C" w:rsidRDefault="00B92B9C" w:rsidP="00566CE9">
      <w:pPr>
        <w:rPr>
          <w:sz w:val="22"/>
        </w:rPr>
      </w:pPr>
    </w:p>
    <w:p w14:paraId="5748920A" w14:textId="77777777" w:rsidR="00B92B9C" w:rsidRDefault="00350D62" w:rsidP="00566CE9">
      <w:pPr>
        <w:rPr>
          <w:sz w:val="22"/>
        </w:rPr>
      </w:pPr>
      <w:r w:rsidRPr="00350D62">
        <w:rPr>
          <w:sz w:val="22"/>
        </w:rPr>
        <w:t xml:space="preserve">Key Capital Project </w:t>
      </w:r>
    </w:p>
    <w:p w14:paraId="1CBFAE91" w14:textId="77777777" w:rsidR="00B92B9C" w:rsidRDefault="00B92B9C" w:rsidP="00566CE9">
      <w:pPr>
        <w:rPr>
          <w:sz w:val="22"/>
        </w:rPr>
      </w:pPr>
    </w:p>
    <w:p w14:paraId="37229EB8" w14:textId="77777777" w:rsidR="00883B0F" w:rsidRDefault="00350D62" w:rsidP="00566CE9">
      <w:pPr>
        <w:rPr>
          <w:sz w:val="22"/>
        </w:rPr>
      </w:pPr>
      <w:r w:rsidRPr="00350D62">
        <w:rPr>
          <w:sz w:val="22"/>
        </w:rPr>
        <w:t xml:space="preserve">When I took over the stewardship of this club, 5 years ago, I imposed a self-inflicted target of finding a permanent home for all LBBFC teams. Without a central focus we have no bearing heart for our boys and girls, no central location on which to focus our attention. It is a real possibility that, without a permanent home, with roots in our community, the club will no longer be able to function. We are currently as close as we have been to finding that home with the site opposite Leigh &amp; Bransford Primary School having been identified as a suitable site for a community sports facility. The plan allows for use by all local sports teams, the village Primary school, and most importantly the wider local community. LBBFC are very supportive of these plans which will provide 5.75 hectares (14.2 acres) of land for community sport; a real useable ring-fenced open space as part of the application. We are already working very closely with the school and residents to create a green, sustainable, community facility with all options on the table including potential for community meeting rooms, multi games area (MUGA) maybe even a cycle track. </w:t>
      </w:r>
    </w:p>
    <w:p w14:paraId="32C98B30" w14:textId="77777777" w:rsidR="00883B0F" w:rsidRDefault="00883B0F" w:rsidP="00566CE9">
      <w:pPr>
        <w:rPr>
          <w:sz w:val="22"/>
        </w:rPr>
      </w:pPr>
    </w:p>
    <w:p w14:paraId="48E1F9DE" w14:textId="77777777" w:rsidR="00883B0F" w:rsidRDefault="00350D62" w:rsidP="00566CE9">
      <w:pPr>
        <w:rPr>
          <w:sz w:val="22"/>
        </w:rPr>
      </w:pPr>
      <w:r w:rsidRPr="00350D62">
        <w:rPr>
          <w:sz w:val="22"/>
        </w:rPr>
        <w:t xml:space="preserve">This is a project of many partners, it is not just about the badgers, but about us all working together to deliver the best possible facility for all. This is a fantastic opportunity to create a legacy community recreational facility for use by the whole of Leigh Sinton and its wider parish. </w:t>
      </w:r>
    </w:p>
    <w:p w14:paraId="2612110E" w14:textId="77777777" w:rsidR="00883B0F" w:rsidRDefault="00883B0F" w:rsidP="00566CE9">
      <w:pPr>
        <w:rPr>
          <w:sz w:val="22"/>
        </w:rPr>
      </w:pPr>
    </w:p>
    <w:p w14:paraId="0BD197A0" w14:textId="77777777" w:rsidR="00883B0F" w:rsidRDefault="00350D62" w:rsidP="00566CE9">
      <w:pPr>
        <w:rPr>
          <w:sz w:val="22"/>
        </w:rPr>
      </w:pPr>
      <w:r w:rsidRPr="00350D62">
        <w:rPr>
          <w:sz w:val="22"/>
        </w:rPr>
        <w:t xml:space="preserve">The Future </w:t>
      </w:r>
    </w:p>
    <w:p w14:paraId="174EC0B0" w14:textId="77777777" w:rsidR="00883B0F" w:rsidRDefault="00883B0F" w:rsidP="00566CE9">
      <w:pPr>
        <w:rPr>
          <w:sz w:val="22"/>
        </w:rPr>
      </w:pPr>
    </w:p>
    <w:p w14:paraId="431103B5" w14:textId="77777777" w:rsidR="002D7A7A" w:rsidRDefault="00350D62" w:rsidP="00566CE9">
      <w:pPr>
        <w:rPr>
          <w:sz w:val="22"/>
        </w:rPr>
      </w:pPr>
      <w:r w:rsidRPr="00350D62">
        <w:rPr>
          <w:sz w:val="22"/>
        </w:rPr>
        <w:t xml:space="preserve">LBBFC have held talks with the Land Applicant since 2016, it is the best, and currently only option, to provide community sports facilities for the whole village that can be used by the Badgers. We look forward to working with all groups and stakeholders who wish to be bring this important project to fruition and keep the Badgers </w:t>
      </w:r>
      <w:r w:rsidR="008F72EB" w:rsidRPr="00350D62">
        <w:rPr>
          <w:sz w:val="22"/>
        </w:rPr>
        <w:t>within</w:t>
      </w:r>
      <w:r w:rsidRPr="00350D62">
        <w:rPr>
          <w:sz w:val="22"/>
        </w:rPr>
        <w:t xml:space="preserve"> the Leigh community where the club belongs: </w:t>
      </w:r>
    </w:p>
    <w:p w14:paraId="5C98E43C" w14:textId="77777777" w:rsidR="002D7A7A" w:rsidRDefault="00350D62" w:rsidP="00566CE9">
      <w:pPr>
        <w:rPr>
          <w:sz w:val="22"/>
        </w:rPr>
      </w:pPr>
      <w:r w:rsidRPr="00350D62">
        <w:rPr>
          <w:sz w:val="22"/>
        </w:rPr>
        <w:t>o Our boys’ and girls’ development centre are thriving, but we need to continue to focus on bring more girls into our sport.</w:t>
      </w:r>
    </w:p>
    <w:p w14:paraId="30B9AD8F" w14:textId="77777777" w:rsidR="002D7A7A" w:rsidRDefault="00350D62" w:rsidP="00566CE9">
      <w:pPr>
        <w:rPr>
          <w:sz w:val="22"/>
        </w:rPr>
      </w:pPr>
      <w:r w:rsidRPr="00350D62">
        <w:rPr>
          <w:sz w:val="22"/>
        </w:rPr>
        <w:lastRenderedPageBreak/>
        <w:t xml:space="preserve">o We aim is to do more to be able to offer Disabled football across all our age groups. </w:t>
      </w:r>
    </w:p>
    <w:p w14:paraId="52094055" w14:textId="77777777" w:rsidR="000652BA" w:rsidRDefault="00350D62" w:rsidP="00566CE9">
      <w:pPr>
        <w:rPr>
          <w:sz w:val="22"/>
        </w:rPr>
      </w:pPr>
      <w:r w:rsidRPr="00350D62">
        <w:rPr>
          <w:sz w:val="22"/>
        </w:rPr>
        <w:t xml:space="preserve">o We will work with all community groups to deliver the land project at Leigh Sinton </w:t>
      </w:r>
    </w:p>
    <w:p w14:paraId="3B977566" w14:textId="77777777" w:rsidR="000652BA" w:rsidRDefault="00350D62" w:rsidP="00566CE9">
      <w:pPr>
        <w:rPr>
          <w:sz w:val="22"/>
        </w:rPr>
      </w:pPr>
      <w:r w:rsidRPr="00350D62">
        <w:rPr>
          <w:sz w:val="22"/>
        </w:rPr>
        <w:t xml:space="preserve">o We will continue to offer football for all. </w:t>
      </w:r>
    </w:p>
    <w:p w14:paraId="05DC6F98" w14:textId="77777777" w:rsidR="000652BA" w:rsidRDefault="000652BA" w:rsidP="00566CE9">
      <w:pPr>
        <w:rPr>
          <w:sz w:val="22"/>
        </w:rPr>
      </w:pPr>
    </w:p>
    <w:p w14:paraId="76381871" w14:textId="10C2D916" w:rsidR="003746A2" w:rsidRPr="00350D62" w:rsidRDefault="00350D62" w:rsidP="00566CE9">
      <w:pPr>
        <w:rPr>
          <w:sz w:val="22"/>
        </w:rPr>
      </w:pPr>
      <w:r w:rsidRPr="00350D62">
        <w:rPr>
          <w:sz w:val="22"/>
        </w:rPr>
        <w:t xml:space="preserve">This is a project of many partners, it is not just about the badgers, but about us all working together to deliver the best possible facility for all. This is a fantastic opportunity to create a legacy community recreational facility for use by the whole of Leigh Sinton and its wider </w:t>
      </w:r>
      <w:r w:rsidR="008F72EB" w:rsidRPr="00350D62">
        <w:rPr>
          <w:sz w:val="22"/>
        </w:rPr>
        <w:t>parish.</w:t>
      </w:r>
    </w:p>
    <w:sectPr w:rsidR="003746A2" w:rsidRPr="00350D62" w:rsidSect="004712FF">
      <w:headerReference w:type="even" r:id="rId8"/>
      <w:headerReference w:type="default" r:id="rId9"/>
      <w:footerReference w:type="even" r:id="rId10"/>
      <w:footerReference w:type="default" r:id="rId11"/>
      <w:headerReference w:type="first" r:id="rId12"/>
      <w:footerReference w:type="first" r:id="rId13"/>
      <w:pgSz w:w="11906" w:h="16838"/>
      <w:pgMar w:top="851"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E7A8" w14:textId="77777777" w:rsidR="00CA3B2B" w:rsidRDefault="00CA3B2B">
      <w:r>
        <w:separator/>
      </w:r>
    </w:p>
  </w:endnote>
  <w:endnote w:type="continuationSeparator" w:id="0">
    <w:p w14:paraId="29BEEEE0" w14:textId="77777777" w:rsidR="00CA3B2B" w:rsidRDefault="00CA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812C" w14:textId="77777777" w:rsidR="0036046D" w:rsidRDefault="00360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026D" w14:textId="77777777" w:rsidR="00197899" w:rsidRDefault="00197899">
    <w:pPr>
      <w:pStyle w:val="Footer"/>
      <w:jc w:val="right"/>
    </w:pPr>
    <w:r>
      <w:fldChar w:fldCharType="begin"/>
    </w:r>
    <w:r>
      <w:instrText xml:space="preserve"> PAGE   \* MERGEFORMAT </w:instrText>
    </w:r>
    <w:r>
      <w:fldChar w:fldCharType="separate"/>
    </w:r>
    <w:r w:rsidR="006D6F2B">
      <w:rPr>
        <w:noProof/>
      </w:rPr>
      <w:t>3</w:t>
    </w:r>
    <w:r>
      <w:fldChar w:fldCharType="end"/>
    </w:r>
  </w:p>
  <w:p w14:paraId="13ADF295" w14:textId="77777777" w:rsidR="00197899" w:rsidRDefault="00197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DF03" w14:textId="77777777" w:rsidR="0036046D" w:rsidRDefault="0036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8765" w14:textId="77777777" w:rsidR="00CA3B2B" w:rsidRDefault="00CA3B2B">
      <w:r>
        <w:separator/>
      </w:r>
    </w:p>
  </w:footnote>
  <w:footnote w:type="continuationSeparator" w:id="0">
    <w:p w14:paraId="196F4D07" w14:textId="77777777" w:rsidR="00CA3B2B" w:rsidRDefault="00CA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A627" w14:textId="77777777" w:rsidR="0036046D" w:rsidRDefault="00360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FC42" w14:textId="1F01141E" w:rsidR="0036046D" w:rsidRDefault="00516F67">
    <w:pPr>
      <w:pStyle w:val="Header"/>
    </w:pPr>
    <w:r>
      <w:rPr>
        <w:noProof/>
      </w:rPr>
      <w:pict w14:anchorId="20560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E29" w14:textId="77777777" w:rsidR="0036046D" w:rsidRDefault="00360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8A1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B07BF"/>
    <w:multiLevelType w:val="hybridMultilevel"/>
    <w:tmpl w:val="968037E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240209E2"/>
    <w:multiLevelType w:val="hybridMultilevel"/>
    <w:tmpl w:val="3F5863FC"/>
    <w:lvl w:ilvl="0" w:tplc="446C73C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F7AC1"/>
    <w:multiLevelType w:val="hybridMultilevel"/>
    <w:tmpl w:val="0166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D7676"/>
    <w:multiLevelType w:val="hybridMultilevel"/>
    <w:tmpl w:val="803AB57C"/>
    <w:lvl w:ilvl="0" w:tplc="41DC05C4">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343336B5"/>
    <w:multiLevelType w:val="hybridMultilevel"/>
    <w:tmpl w:val="A3A4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33423"/>
    <w:multiLevelType w:val="hybridMultilevel"/>
    <w:tmpl w:val="D09ECE1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48D73680"/>
    <w:multiLevelType w:val="hybridMultilevel"/>
    <w:tmpl w:val="B4C8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D85B08"/>
    <w:multiLevelType w:val="hybridMultilevel"/>
    <w:tmpl w:val="0180E824"/>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9" w15:restartNumberingAfterBreak="0">
    <w:nsid w:val="62830D6B"/>
    <w:multiLevelType w:val="hybridMultilevel"/>
    <w:tmpl w:val="455C326E"/>
    <w:lvl w:ilvl="0" w:tplc="9DECFD7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B18DE"/>
    <w:multiLevelType w:val="hybridMultilevel"/>
    <w:tmpl w:val="48E4C336"/>
    <w:lvl w:ilvl="0" w:tplc="8E828EE6">
      <w:start w:val="1"/>
      <w:numFmt w:val="bullet"/>
      <w:lvlText w:val=""/>
      <w:lvlJc w:val="left"/>
      <w:pPr>
        <w:tabs>
          <w:tab w:val="num" w:pos="720"/>
        </w:tabs>
        <w:ind w:left="720" w:hanging="360"/>
      </w:pPr>
      <w:rPr>
        <w:rFonts w:ascii="Symbol" w:hAnsi="Symbol" w:hint="default"/>
        <w:sz w:val="20"/>
      </w:rPr>
    </w:lvl>
    <w:lvl w:ilvl="1" w:tplc="9438C4A8" w:tentative="1">
      <w:start w:val="1"/>
      <w:numFmt w:val="bullet"/>
      <w:lvlText w:val="o"/>
      <w:lvlJc w:val="left"/>
      <w:pPr>
        <w:tabs>
          <w:tab w:val="num" w:pos="1440"/>
        </w:tabs>
        <w:ind w:left="1440" w:hanging="360"/>
      </w:pPr>
      <w:rPr>
        <w:rFonts w:ascii="Courier New" w:hAnsi="Courier New" w:hint="default"/>
        <w:sz w:val="20"/>
      </w:rPr>
    </w:lvl>
    <w:lvl w:ilvl="2" w:tplc="FEAEEC44" w:tentative="1">
      <w:start w:val="1"/>
      <w:numFmt w:val="bullet"/>
      <w:lvlText w:val=""/>
      <w:lvlJc w:val="left"/>
      <w:pPr>
        <w:tabs>
          <w:tab w:val="num" w:pos="2160"/>
        </w:tabs>
        <w:ind w:left="2160" w:hanging="360"/>
      </w:pPr>
      <w:rPr>
        <w:rFonts w:ascii="Wingdings" w:hAnsi="Wingdings" w:hint="default"/>
        <w:sz w:val="20"/>
      </w:rPr>
    </w:lvl>
    <w:lvl w:ilvl="3" w:tplc="907EBE68" w:tentative="1">
      <w:start w:val="1"/>
      <w:numFmt w:val="bullet"/>
      <w:lvlText w:val=""/>
      <w:lvlJc w:val="left"/>
      <w:pPr>
        <w:tabs>
          <w:tab w:val="num" w:pos="2880"/>
        </w:tabs>
        <w:ind w:left="2880" w:hanging="360"/>
      </w:pPr>
      <w:rPr>
        <w:rFonts w:ascii="Wingdings" w:hAnsi="Wingdings" w:hint="default"/>
        <w:sz w:val="20"/>
      </w:rPr>
    </w:lvl>
    <w:lvl w:ilvl="4" w:tplc="53B4A872" w:tentative="1">
      <w:start w:val="1"/>
      <w:numFmt w:val="bullet"/>
      <w:lvlText w:val=""/>
      <w:lvlJc w:val="left"/>
      <w:pPr>
        <w:tabs>
          <w:tab w:val="num" w:pos="3600"/>
        </w:tabs>
        <w:ind w:left="3600" w:hanging="360"/>
      </w:pPr>
      <w:rPr>
        <w:rFonts w:ascii="Wingdings" w:hAnsi="Wingdings" w:hint="default"/>
        <w:sz w:val="20"/>
      </w:rPr>
    </w:lvl>
    <w:lvl w:ilvl="5" w:tplc="A288DC7A" w:tentative="1">
      <w:start w:val="1"/>
      <w:numFmt w:val="bullet"/>
      <w:lvlText w:val=""/>
      <w:lvlJc w:val="left"/>
      <w:pPr>
        <w:tabs>
          <w:tab w:val="num" w:pos="4320"/>
        </w:tabs>
        <w:ind w:left="4320" w:hanging="360"/>
      </w:pPr>
      <w:rPr>
        <w:rFonts w:ascii="Wingdings" w:hAnsi="Wingdings" w:hint="default"/>
        <w:sz w:val="20"/>
      </w:rPr>
    </w:lvl>
    <w:lvl w:ilvl="6" w:tplc="D320F008" w:tentative="1">
      <w:start w:val="1"/>
      <w:numFmt w:val="bullet"/>
      <w:lvlText w:val=""/>
      <w:lvlJc w:val="left"/>
      <w:pPr>
        <w:tabs>
          <w:tab w:val="num" w:pos="5040"/>
        </w:tabs>
        <w:ind w:left="5040" w:hanging="360"/>
      </w:pPr>
      <w:rPr>
        <w:rFonts w:ascii="Wingdings" w:hAnsi="Wingdings" w:hint="default"/>
        <w:sz w:val="20"/>
      </w:rPr>
    </w:lvl>
    <w:lvl w:ilvl="7" w:tplc="268E86B6" w:tentative="1">
      <w:start w:val="1"/>
      <w:numFmt w:val="bullet"/>
      <w:lvlText w:val=""/>
      <w:lvlJc w:val="left"/>
      <w:pPr>
        <w:tabs>
          <w:tab w:val="num" w:pos="5760"/>
        </w:tabs>
        <w:ind w:left="5760" w:hanging="360"/>
      </w:pPr>
      <w:rPr>
        <w:rFonts w:ascii="Wingdings" w:hAnsi="Wingdings" w:hint="default"/>
        <w:sz w:val="20"/>
      </w:rPr>
    </w:lvl>
    <w:lvl w:ilvl="8" w:tplc="69B26AB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46FFA"/>
    <w:multiLevelType w:val="hybridMultilevel"/>
    <w:tmpl w:val="2BD2A212"/>
    <w:lvl w:ilvl="0" w:tplc="D038AB82">
      <w:start w:val="1"/>
      <w:numFmt w:val="decimal"/>
      <w:lvlText w:val="%1."/>
      <w:lvlJc w:val="left"/>
      <w:pPr>
        <w:tabs>
          <w:tab w:val="num" w:pos="0"/>
        </w:tabs>
        <w:ind w:left="0" w:hanging="360"/>
      </w:pPr>
      <w:rPr>
        <w:rFonts w:hint="default"/>
        <w:b w:val="0"/>
      </w:rPr>
    </w:lvl>
    <w:lvl w:ilvl="1" w:tplc="F49C94F2">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76597561"/>
    <w:multiLevelType w:val="hybridMultilevel"/>
    <w:tmpl w:val="ADB8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E3C7E"/>
    <w:multiLevelType w:val="hybridMultilevel"/>
    <w:tmpl w:val="50901694"/>
    <w:lvl w:ilvl="0" w:tplc="C9F8ED9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007660924">
    <w:abstractNumId w:val="11"/>
  </w:num>
  <w:num w:numId="2" w16cid:durableId="1536505928">
    <w:abstractNumId w:val="0"/>
  </w:num>
  <w:num w:numId="3" w16cid:durableId="81873712">
    <w:abstractNumId w:val="4"/>
  </w:num>
  <w:num w:numId="4" w16cid:durableId="1216045044">
    <w:abstractNumId w:val="13"/>
  </w:num>
  <w:num w:numId="5" w16cid:durableId="302389603">
    <w:abstractNumId w:val="2"/>
  </w:num>
  <w:num w:numId="6" w16cid:durableId="929385056">
    <w:abstractNumId w:val="9"/>
  </w:num>
  <w:num w:numId="7" w16cid:durableId="1665746159">
    <w:abstractNumId w:val="10"/>
  </w:num>
  <w:num w:numId="8" w16cid:durableId="1958681473">
    <w:abstractNumId w:val="8"/>
  </w:num>
  <w:num w:numId="9" w16cid:durableId="960041199">
    <w:abstractNumId w:val="1"/>
  </w:num>
  <w:num w:numId="10" w16cid:durableId="1642422430">
    <w:abstractNumId w:val="7"/>
  </w:num>
  <w:num w:numId="11" w16cid:durableId="1564368792">
    <w:abstractNumId w:val="12"/>
  </w:num>
  <w:num w:numId="12" w16cid:durableId="166529159">
    <w:abstractNumId w:val="6"/>
  </w:num>
  <w:num w:numId="13" w16cid:durableId="1274093491">
    <w:abstractNumId w:val="5"/>
  </w:num>
  <w:num w:numId="14" w16cid:durableId="1486436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6A"/>
    <w:rsid w:val="0000078A"/>
    <w:rsid w:val="000070B8"/>
    <w:rsid w:val="000074F4"/>
    <w:rsid w:val="00007BF7"/>
    <w:rsid w:val="0001159A"/>
    <w:rsid w:val="00014649"/>
    <w:rsid w:val="00022E56"/>
    <w:rsid w:val="0002446C"/>
    <w:rsid w:val="00025C07"/>
    <w:rsid w:val="00037728"/>
    <w:rsid w:val="000445CF"/>
    <w:rsid w:val="00046097"/>
    <w:rsid w:val="000517C7"/>
    <w:rsid w:val="00062489"/>
    <w:rsid w:val="000652BA"/>
    <w:rsid w:val="000817C2"/>
    <w:rsid w:val="000829E5"/>
    <w:rsid w:val="00083130"/>
    <w:rsid w:val="000905DF"/>
    <w:rsid w:val="00091A4A"/>
    <w:rsid w:val="00092C9D"/>
    <w:rsid w:val="0009663A"/>
    <w:rsid w:val="000970FC"/>
    <w:rsid w:val="00097712"/>
    <w:rsid w:val="000B3ADA"/>
    <w:rsid w:val="000B4C9C"/>
    <w:rsid w:val="000C2873"/>
    <w:rsid w:val="000C2E8B"/>
    <w:rsid w:val="000D0FA3"/>
    <w:rsid w:val="000D472F"/>
    <w:rsid w:val="000E23BB"/>
    <w:rsid w:val="000F1F79"/>
    <w:rsid w:val="00106F27"/>
    <w:rsid w:val="0011542F"/>
    <w:rsid w:val="00121ABE"/>
    <w:rsid w:val="00127B70"/>
    <w:rsid w:val="00133DDA"/>
    <w:rsid w:val="00140D73"/>
    <w:rsid w:val="001415EC"/>
    <w:rsid w:val="0014351F"/>
    <w:rsid w:val="001478A3"/>
    <w:rsid w:val="00150275"/>
    <w:rsid w:val="00152BCE"/>
    <w:rsid w:val="00160E4C"/>
    <w:rsid w:val="00163138"/>
    <w:rsid w:val="00163425"/>
    <w:rsid w:val="00163B05"/>
    <w:rsid w:val="00171BD5"/>
    <w:rsid w:val="00173A9A"/>
    <w:rsid w:val="00175758"/>
    <w:rsid w:val="001838BD"/>
    <w:rsid w:val="00184A5C"/>
    <w:rsid w:val="001855AD"/>
    <w:rsid w:val="00187EF7"/>
    <w:rsid w:val="001923C0"/>
    <w:rsid w:val="0019247F"/>
    <w:rsid w:val="00192B9F"/>
    <w:rsid w:val="00197899"/>
    <w:rsid w:val="001A29AC"/>
    <w:rsid w:val="001A56E0"/>
    <w:rsid w:val="001B07B4"/>
    <w:rsid w:val="001B1375"/>
    <w:rsid w:val="001B21C1"/>
    <w:rsid w:val="001B62A5"/>
    <w:rsid w:val="001C6CF9"/>
    <w:rsid w:val="001D073C"/>
    <w:rsid w:val="001D4F23"/>
    <w:rsid w:val="001F32A8"/>
    <w:rsid w:val="00204AA1"/>
    <w:rsid w:val="002056D6"/>
    <w:rsid w:val="00211919"/>
    <w:rsid w:val="0021681A"/>
    <w:rsid w:val="00220FE0"/>
    <w:rsid w:val="00226BEF"/>
    <w:rsid w:val="00231948"/>
    <w:rsid w:val="00231F21"/>
    <w:rsid w:val="00233A64"/>
    <w:rsid w:val="00233AD4"/>
    <w:rsid w:val="002364F3"/>
    <w:rsid w:val="00241B68"/>
    <w:rsid w:val="00251FD2"/>
    <w:rsid w:val="00264E20"/>
    <w:rsid w:val="00271919"/>
    <w:rsid w:val="00276673"/>
    <w:rsid w:val="00283DE2"/>
    <w:rsid w:val="002A3B77"/>
    <w:rsid w:val="002A482D"/>
    <w:rsid w:val="002A7B38"/>
    <w:rsid w:val="002C0A2A"/>
    <w:rsid w:val="002C1A5E"/>
    <w:rsid w:val="002C5E1D"/>
    <w:rsid w:val="002D25EE"/>
    <w:rsid w:val="002D3B2A"/>
    <w:rsid w:val="002D5061"/>
    <w:rsid w:val="002D5DCC"/>
    <w:rsid w:val="002D7A7A"/>
    <w:rsid w:val="002F3DE8"/>
    <w:rsid w:val="0030171C"/>
    <w:rsid w:val="00304943"/>
    <w:rsid w:val="00305F75"/>
    <w:rsid w:val="0031189C"/>
    <w:rsid w:val="003273CC"/>
    <w:rsid w:val="00327444"/>
    <w:rsid w:val="0034435B"/>
    <w:rsid w:val="00344425"/>
    <w:rsid w:val="00346406"/>
    <w:rsid w:val="0034716F"/>
    <w:rsid w:val="00350D62"/>
    <w:rsid w:val="0035365D"/>
    <w:rsid w:val="0036046D"/>
    <w:rsid w:val="003746A2"/>
    <w:rsid w:val="003750B3"/>
    <w:rsid w:val="0038147E"/>
    <w:rsid w:val="00386EF9"/>
    <w:rsid w:val="003A6029"/>
    <w:rsid w:val="003A78C4"/>
    <w:rsid w:val="003A7E95"/>
    <w:rsid w:val="003B5955"/>
    <w:rsid w:val="003B5B36"/>
    <w:rsid w:val="003B619A"/>
    <w:rsid w:val="003C04C2"/>
    <w:rsid w:val="003C0EDC"/>
    <w:rsid w:val="003C2AEA"/>
    <w:rsid w:val="003C31AC"/>
    <w:rsid w:val="003C4607"/>
    <w:rsid w:val="003D7596"/>
    <w:rsid w:val="003E27DA"/>
    <w:rsid w:val="003F0E12"/>
    <w:rsid w:val="00406D3D"/>
    <w:rsid w:val="00410836"/>
    <w:rsid w:val="004115A5"/>
    <w:rsid w:val="00416094"/>
    <w:rsid w:val="00426258"/>
    <w:rsid w:val="0042633B"/>
    <w:rsid w:val="004322D8"/>
    <w:rsid w:val="00453C32"/>
    <w:rsid w:val="004712FF"/>
    <w:rsid w:val="00490436"/>
    <w:rsid w:val="0049230A"/>
    <w:rsid w:val="004A23C3"/>
    <w:rsid w:val="004B3C30"/>
    <w:rsid w:val="004B548B"/>
    <w:rsid w:val="004D7F44"/>
    <w:rsid w:val="004E27A0"/>
    <w:rsid w:val="004E2B99"/>
    <w:rsid w:val="004E509A"/>
    <w:rsid w:val="00504A22"/>
    <w:rsid w:val="00506C25"/>
    <w:rsid w:val="005070C9"/>
    <w:rsid w:val="00507627"/>
    <w:rsid w:val="00507C00"/>
    <w:rsid w:val="00513D7E"/>
    <w:rsid w:val="00516F67"/>
    <w:rsid w:val="00521E4E"/>
    <w:rsid w:val="005237A2"/>
    <w:rsid w:val="00527333"/>
    <w:rsid w:val="00531641"/>
    <w:rsid w:val="005325DC"/>
    <w:rsid w:val="00537D7A"/>
    <w:rsid w:val="0054187A"/>
    <w:rsid w:val="00541E84"/>
    <w:rsid w:val="00563AC6"/>
    <w:rsid w:val="00563B67"/>
    <w:rsid w:val="00566CE9"/>
    <w:rsid w:val="00567983"/>
    <w:rsid w:val="00570180"/>
    <w:rsid w:val="00570396"/>
    <w:rsid w:val="00573FA9"/>
    <w:rsid w:val="005749E3"/>
    <w:rsid w:val="0057706B"/>
    <w:rsid w:val="005777FC"/>
    <w:rsid w:val="00583DC1"/>
    <w:rsid w:val="005904A3"/>
    <w:rsid w:val="00590EFE"/>
    <w:rsid w:val="0059105C"/>
    <w:rsid w:val="00592DD3"/>
    <w:rsid w:val="00594C18"/>
    <w:rsid w:val="00597788"/>
    <w:rsid w:val="005A4CFF"/>
    <w:rsid w:val="005B06FF"/>
    <w:rsid w:val="005B29A0"/>
    <w:rsid w:val="005C0074"/>
    <w:rsid w:val="005C122F"/>
    <w:rsid w:val="005C1DFC"/>
    <w:rsid w:val="005C292C"/>
    <w:rsid w:val="005D1D46"/>
    <w:rsid w:val="005E6E85"/>
    <w:rsid w:val="005F3A20"/>
    <w:rsid w:val="005F504E"/>
    <w:rsid w:val="006023B2"/>
    <w:rsid w:val="00606A41"/>
    <w:rsid w:val="00610057"/>
    <w:rsid w:val="006104C3"/>
    <w:rsid w:val="00613BBB"/>
    <w:rsid w:val="00621B49"/>
    <w:rsid w:val="00622839"/>
    <w:rsid w:val="0062513C"/>
    <w:rsid w:val="00626CA0"/>
    <w:rsid w:val="00630C44"/>
    <w:rsid w:val="0063204A"/>
    <w:rsid w:val="006369B7"/>
    <w:rsid w:val="006404B2"/>
    <w:rsid w:val="006427BA"/>
    <w:rsid w:val="00645FEB"/>
    <w:rsid w:val="00652003"/>
    <w:rsid w:val="006615FF"/>
    <w:rsid w:val="0067248E"/>
    <w:rsid w:val="006754B2"/>
    <w:rsid w:val="00675CF8"/>
    <w:rsid w:val="00677195"/>
    <w:rsid w:val="00686765"/>
    <w:rsid w:val="00692B14"/>
    <w:rsid w:val="00694954"/>
    <w:rsid w:val="0069669D"/>
    <w:rsid w:val="006A2E64"/>
    <w:rsid w:val="006A4DC7"/>
    <w:rsid w:val="006A5BBF"/>
    <w:rsid w:val="006B5419"/>
    <w:rsid w:val="006C245D"/>
    <w:rsid w:val="006D2D15"/>
    <w:rsid w:val="006D6F2B"/>
    <w:rsid w:val="006D754A"/>
    <w:rsid w:val="006E0079"/>
    <w:rsid w:val="006E0139"/>
    <w:rsid w:val="006E069B"/>
    <w:rsid w:val="006E55C7"/>
    <w:rsid w:val="006F16A8"/>
    <w:rsid w:val="006F50F3"/>
    <w:rsid w:val="0070049D"/>
    <w:rsid w:val="00701EC8"/>
    <w:rsid w:val="007032B4"/>
    <w:rsid w:val="007070E9"/>
    <w:rsid w:val="007128DC"/>
    <w:rsid w:val="0071370B"/>
    <w:rsid w:val="00714F21"/>
    <w:rsid w:val="00716E16"/>
    <w:rsid w:val="00721DE9"/>
    <w:rsid w:val="00730051"/>
    <w:rsid w:val="00735792"/>
    <w:rsid w:val="00755B3C"/>
    <w:rsid w:val="007576D8"/>
    <w:rsid w:val="00761848"/>
    <w:rsid w:val="00763A86"/>
    <w:rsid w:val="00765C7D"/>
    <w:rsid w:val="007660E4"/>
    <w:rsid w:val="00770D3D"/>
    <w:rsid w:val="00780962"/>
    <w:rsid w:val="00780A36"/>
    <w:rsid w:val="00786EE0"/>
    <w:rsid w:val="007A454F"/>
    <w:rsid w:val="007B0423"/>
    <w:rsid w:val="007C27F6"/>
    <w:rsid w:val="007D2130"/>
    <w:rsid w:val="007D2A1B"/>
    <w:rsid w:val="007D4CF7"/>
    <w:rsid w:val="007E583A"/>
    <w:rsid w:val="007E5AFA"/>
    <w:rsid w:val="007F29DA"/>
    <w:rsid w:val="007F2F69"/>
    <w:rsid w:val="007F6235"/>
    <w:rsid w:val="00805619"/>
    <w:rsid w:val="00805641"/>
    <w:rsid w:val="008065B5"/>
    <w:rsid w:val="00807511"/>
    <w:rsid w:val="00811EF6"/>
    <w:rsid w:val="00813426"/>
    <w:rsid w:val="00813BC1"/>
    <w:rsid w:val="00813F78"/>
    <w:rsid w:val="0082053A"/>
    <w:rsid w:val="00826206"/>
    <w:rsid w:val="008336F3"/>
    <w:rsid w:val="00850D2E"/>
    <w:rsid w:val="00855F33"/>
    <w:rsid w:val="00857FF8"/>
    <w:rsid w:val="00871408"/>
    <w:rsid w:val="00871567"/>
    <w:rsid w:val="0087190E"/>
    <w:rsid w:val="008724A1"/>
    <w:rsid w:val="00872E5B"/>
    <w:rsid w:val="008758A3"/>
    <w:rsid w:val="008817D2"/>
    <w:rsid w:val="00883867"/>
    <w:rsid w:val="00883B0F"/>
    <w:rsid w:val="008902C3"/>
    <w:rsid w:val="008A5241"/>
    <w:rsid w:val="008A68B9"/>
    <w:rsid w:val="008B0AB3"/>
    <w:rsid w:val="008B5A94"/>
    <w:rsid w:val="008C03F6"/>
    <w:rsid w:val="008C4E57"/>
    <w:rsid w:val="008D2665"/>
    <w:rsid w:val="008D3016"/>
    <w:rsid w:val="008E1C4B"/>
    <w:rsid w:val="008E4E4F"/>
    <w:rsid w:val="008F394E"/>
    <w:rsid w:val="008F72EB"/>
    <w:rsid w:val="009117CD"/>
    <w:rsid w:val="00914A6C"/>
    <w:rsid w:val="00925026"/>
    <w:rsid w:val="00927E8F"/>
    <w:rsid w:val="00934CBF"/>
    <w:rsid w:val="00944EC8"/>
    <w:rsid w:val="0094686D"/>
    <w:rsid w:val="00950E23"/>
    <w:rsid w:val="00962A05"/>
    <w:rsid w:val="00963004"/>
    <w:rsid w:val="00964C6D"/>
    <w:rsid w:val="009668B9"/>
    <w:rsid w:val="00970104"/>
    <w:rsid w:val="00970FD6"/>
    <w:rsid w:val="009757C6"/>
    <w:rsid w:val="0098174D"/>
    <w:rsid w:val="009864E8"/>
    <w:rsid w:val="009901C1"/>
    <w:rsid w:val="00993F50"/>
    <w:rsid w:val="009945F2"/>
    <w:rsid w:val="00995686"/>
    <w:rsid w:val="009959C0"/>
    <w:rsid w:val="00997E32"/>
    <w:rsid w:val="009B19B1"/>
    <w:rsid w:val="009B1D0D"/>
    <w:rsid w:val="009B6886"/>
    <w:rsid w:val="009B7EEC"/>
    <w:rsid w:val="009C0A79"/>
    <w:rsid w:val="009C2FC2"/>
    <w:rsid w:val="009D34EA"/>
    <w:rsid w:val="009E438B"/>
    <w:rsid w:val="009F094B"/>
    <w:rsid w:val="00A0287C"/>
    <w:rsid w:val="00A0418A"/>
    <w:rsid w:val="00A048EA"/>
    <w:rsid w:val="00A11D14"/>
    <w:rsid w:val="00A12327"/>
    <w:rsid w:val="00A165D1"/>
    <w:rsid w:val="00A1753E"/>
    <w:rsid w:val="00A21B68"/>
    <w:rsid w:val="00A21E1D"/>
    <w:rsid w:val="00A341AF"/>
    <w:rsid w:val="00A4026E"/>
    <w:rsid w:val="00A465B0"/>
    <w:rsid w:val="00A510F0"/>
    <w:rsid w:val="00A54F51"/>
    <w:rsid w:val="00A658B2"/>
    <w:rsid w:val="00A666CF"/>
    <w:rsid w:val="00A7399F"/>
    <w:rsid w:val="00A831BB"/>
    <w:rsid w:val="00A84228"/>
    <w:rsid w:val="00A8656A"/>
    <w:rsid w:val="00AA2167"/>
    <w:rsid w:val="00AA3C94"/>
    <w:rsid w:val="00AB56C9"/>
    <w:rsid w:val="00AC54E2"/>
    <w:rsid w:val="00AD368F"/>
    <w:rsid w:val="00AF05EB"/>
    <w:rsid w:val="00AF404A"/>
    <w:rsid w:val="00AF4131"/>
    <w:rsid w:val="00B00422"/>
    <w:rsid w:val="00B0179F"/>
    <w:rsid w:val="00B0188A"/>
    <w:rsid w:val="00B04D56"/>
    <w:rsid w:val="00B220C2"/>
    <w:rsid w:val="00B26170"/>
    <w:rsid w:val="00B40DE3"/>
    <w:rsid w:val="00B40E35"/>
    <w:rsid w:val="00B46786"/>
    <w:rsid w:val="00B64DE0"/>
    <w:rsid w:val="00B66F91"/>
    <w:rsid w:val="00B81F31"/>
    <w:rsid w:val="00B90C59"/>
    <w:rsid w:val="00B92B9C"/>
    <w:rsid w:val="00BA2638"/>
    <w:rsid w:val="00BA483F"/>
    <w:rsid w:val="00BB1708"/>
    <w:rsid w:val="00BB3571"/>
    <w:rsid w:val="00BB6099"/>
    <w:rsid w:val="00BB77DA"/>
    <w:rsid w:val="00BC020F"/>
    <w:rsid w:val="00BE01E2"/>
    <w:rsid w:val="00BE0480"/>
    <w:rsid w:val="00BE7884"/>
    <w:rsid w:val="00BF1574"/>
    <w:rsid w:val="00BF3695"/>
    <w:rsid w:val="00BF585D"/>
    <w:rsid w:val="00BF7345"/>
    <w:rsid w:val="00C0008B"/>
    <w:rsid w:val="00C0427C"/>
    <w:rsid w:val="00C0708C"/>
    <w:rsid w:val="00C14547"/>
    <w:rsid w:val="00C159FE"/>
    <w:rsid w:val="00C2297A"/>
    <w:rsid w:val="00C24D62"/>
    <w:rsid w:val="00C32599"/>
    <w:rsid w:val="00C327A4"/>
    <w:rsid w:val="00C377C3"/>
    <w:rsid w:val="00C43684"/>
    <w:rsid w:val="00C4753C"/>
    <w:rsid w:val="00C534CB"/>
    <w:rsid w:val="00C53A48"/>
    <w:rsid w:val="00C55800"/>
    <w:rsid w:val="00C60F6F"/>
    <w:rsid w:val="00C61170"/>
    <w:rsid w:val="00C6358C"/>
    <w:rsid w:val="00C7157C"/>
    <w:rsid w:val="00C75F1D"/>
    <w:rsid w:val="00C76402"/>
    <w:rsid w:val="00C8198A"/>
    <w:rsid w:val="00C81E5C"/>
    <w:rsid w:val="00C869F3"/>
    <w:rsid w:val="00C94A66"/>
    <w:rsid w:val="00C958E6"/>
    <w:rsid w:val="00CA3B2B"/>
    <w:rsid w:val="00CC5546"/>
    <w:rsid w:val="00CC62F7"/>
    <w:rsid w:val="00CD32D9"/>
    <w:rsid w:val="00CD502E"/>
    <w:rsid w:val="00CD6220"/>
    <w:rsid w:val="00CD754F"/>
    <w:rsid w:val="00CF15EB"/>
    <w:rsid w:val="00CF6759"/>
    <w:rsid w:val="00D01F60"/>
    <w:rsid w:val="00D0444A"/>
    <w:rsid w:val="00D05ADA"/>
    <w:rsid w:val="00D100F3"/>
    <w:rsid w:val="00D15815"/>
    <w:rsid w:val="00D16900"/>
    <w:rsid w:val="00D17AE2"/>
    <w:rsid w:val="00D24185"/>
    <w:rsid w:val="00D242BB"/>
    <w:rsid w:val="00D242E1"/>
    <w:rsid w:val="00D31293"/>
    <w:rsid w:val="00D32DC9"/>
    <w:rsid w:val="00D43F91"/>
    <w:rsid w:val="00D51FA0"/>
    <w:rsid w:val="00D613B3"/>
    <w:rsid w:val="00D64209"/>
    <w:rsid w:val="00D65C6D"/>
    <w:rsid w:val="00D67A22"/>
    <w:rsid w:val="00D73E79"/>
    <w:rsid w:val="00D76FE6"/>
    <w:rsid w:val="00D8523A"/>
    <w:rsid w:val="00D9046F"/>
    <w:rsid w:val="00D9285D"/>
    <w:rsid w:val="00D9516E"/>
    <w:rsid w:val="00D97467"/>
    <w:rsid w:val="00DA2452"/>
    <w:rsid w:val="00DB1F48"/>
    <w:rsid w:val="00DB65DA"/>
    <w:rsid w:val="00DB695C"/>
    <w:rsid w:val="00DB7162"/>
    <w:rsid w:val="00DB73C1"/>
    <w:rsid w:val="00DC70C9"/>
    <w:rsid w:val="00DD061C"/>
    <w:rsid w:val="00DD345F"/>
    <w:rsid w:val="00DD5A09"/>
    <w:rsid w:val="00DE2E24"/>
    <w:rsid w:val="00DE4198"/>
    <w:rsid w:val="00DF1D3D"/>
    <w:rsid w:val="00DF20D0"/>
    <w:rsid w:val="00DF4DD5"/>
    <w:rsid w:val="00DF6569"/>
    <w:rsid w:val="00E015DA"/>
    <w:rsid w:val="00E020A1"/>
    <w:rsid w:val="00E0794B"/>
    <w:rsid w:val="00E137C9"/>
    <w:rsid w:val="00E13F6E"/>
    <w:rsid w:val="00E17B52"/>
    <w:rsid w:val="00E20C19"/>
    <w:rsid w:val="00E223DF"/>
    <w:rsid w:val="00E22ED6"/>
    <w:rsid w:val="00E31ABF"/>
    <w:rsid w:val="00E331E3"/>
    <w:rsid w:val="00E35936"/>
    <w:rsid w:val="00E3700F"/>
    <w:rsid w:val="00E404FF"/>
    <w:rsid w:val="00E4061A"/>
    <w:rsid w:val="00E408B3"/>
    <w:rsid w:val="00E46B98"/>
    <w:rsid w:val="00E47AF2"/>
    <w:rsid w:val="00E56FD6"/>
    <w:rsid w:val="00E61903"/>
    <w:rsid w:val="00E73742"/>
    <w:rsid w:val="00E750D0"/>
    <w:rsid w:val="00E80E86"/>
    <w:rsid w:val="00E95EF2"/>
    <w:rsid w:val="00E9750D"/>
    <w:rsid w:val="00EA0DA1"/>
    <w:rsid w:val="00EA19C0"/>
    <w:rsid w:val="00EA1ED8"/>
    <w:rsid w:val="00EA302F"/>
    <w:rsid w:val="00EA30A8"/>
    <w:rsid w:val="00EB0EE8"/>
    <w:rsid w:val="00EC0DD0"/>
    <w:rsid w:val="00EC13A9"/>
    <w:rsid w:val="00EC3610"/>
    <w:rsid w:val="00ED54D9"/>
    <w:rsid w:val="00ED6928"/>
    <w:rsid w:val="00EE4793"/>
    <w:rsid w:val="00EF0FBF"/>
    <w:rsid w:val="00EF65F0"/>
    <w:rsid w:val="00EF7675"/>
    <w:rsid w:val="00F00A26"/>
    <w:rsid w:val="00F00BD5"/>
    <w:rsid w:val="00F101DC"/>
    <w:rsid w:val="00F168DC"/>
    <w:rsid w:val="00F22CA3"/>
    <w:rsid w:val="00F24860"/>
    <w:rsid w:val="00F416AE"/>
    <w:rsid w:val="00F511E5"/>
    <w:rsid w:val="00F51577"/>
    <w:rsid w:val="00F519C1"/>
    <w:rsid w:val="00F53EAD"/>
    <w:rsid w:val="00F5434D"/>
    <w:rsid w:val="00F570EF"/>
    <w:rsid w:val="00F6327B"/>
    <w:rsid w:val="00F75565"/>
    <w:rsid w:val="00F85E20"/>
    <w:rsid w:val="00F8612C"/>
    <w:rsid w:val="00F878A6"/>
    <w:rsid w:val="00F90AC6"/>
    <w:rsid w:val="00FB6C4D"/>
    <w:rsid w:val="00FC08DA"/>
    <w:rsid w:val="00FC40E4"/>
    <w:rsid w:val="00FE5E3A"/>
    <w:rsid w:val="00FE6971"/>
    <w:rsid w:val="00FE7CD8"/>
    <w:rsid w:val="00FF6EB2"/>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29627"/>
  <w14:defaultImageDpi w14:val="300"/>
  <w15:chartTrackingRefBased/>
  <w15:docId w15:val="{8210B48B-3C00-43A8-9721-A653E123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b/>
      <w:bCs/>
      <w:sz w:val="28"/>
    </w:rPr>
  </w:style>
  <w:style w:type="paragraph" w:styleId="Heading2">
    <w:name w:val="heading 2"/>
    <w:basedOn w:val="Normal"/>
    <w:next w:val="Normal"/>
    <w:qFormat/>
    <w:pPr>
      <w:keepNext/>
      <w:ind w:left="-360" w:right="-334"/>
      <w:outlineLvl w:val="1"/>
    </w:pPr>
    <w:rPr>
      <w:rFonts w:ascii="Verdana" w:hAnsi="Verdana"/>
      <w:b/>
      <w:b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pPr>
  </w:style>
  <w:style w:type="character" w:customStyle="1" w:styleId="HeaderChar">
    <w:name w:val="Header Char"/>
    <w:semiHidden/>
    <w:rPr>
      <w:sz w:val="24"/>
      <w:szCs w:val="24"/>
      <w:lang w:eastAsia="en-US"/>
    </w:rPr>
  </w:style>
  <w:style w:type="paragraph" w:styleId="Footer">
    <w:name w:val="footer"/>
    <w:basedOn w:val="Normal"/>
    <w:unhideWhenUsed/>
    <w:pPr>
      <w:tabs>
        <w:tab w:val="center" w:pos="4513"/>
        <w:tab w:val="right" w:pos="9026"/>
      </w:tabs>
    </w:pPr>
  </w:style>
  <w:style w:type="character" w:customStyle="1" w:styleId="FooterChar">
    <w:name w:val="Footer Char"/>
    <w:rPr>
      <w:sz w:val="24"/>
      <w:szCs w:val="24"/>
      <w:lang w:eastAsia="en-US"/>
    </w:rPr>
  </w:style>
  <w:style w:type="paragraph" w:styleId="BodyText">
    <w:name w:val="Body Text"/>
    <w:basedOn w:val="Normal"/>
    <w:semiHidden/>
    <w:rPr>
      <w:sz w:val="22"/>
    </w:rPr>
  </w:style>
  <w:style w:type="paragraph" w:styleId="BlockText">
    <w:name w:val="Block Text"/>
    <w:basedOn w:val="Normal"/>
    <w:semiHidden/>
    <w:rsid w:val="00E223DF"/>
    <w:pPr>
      <w:tabs>
        <w:tab w:val="left" w:pos="426"/>
        <w:tab w:val="left" w:pos="1440"/>
        <w:tab w:val="left" w:pos="2160"/>
        <w:tab w:val="left" w:pos="2880"/>
        <w:tab w:val="left" w:pos="3600"/>
        <w:tab w:val="left" w:pos="4320"/>
        <w:tab w:val="center" w:pos="4862"/>
      </w:tabs>
      <w:ind w:left="-360" w:right="-766"/>
    </w:pPr>
    <w:rPr>
      <w:rFonts w:ascii="Arial" w:hAnsi="Arial" w:cs="Arial"/>
      <w:szCs w:val="22"/>
    </w:rPr>
  </w:style>
  <w:style w:type="paragraph" w:styleId="BodyTextIndent2">
    <w:name w:val="Body Text Indent 2"/>
    <w:basedOn w:val="Normal"/>
    <w:link w:val="BodyTextIndent2Char"/>
    <w:uiPriority w:val="99"/>
    <w:semiHidden/>
    <w:unhideWhenUsed/>
    <w:rsid w:val="00046097"/>
    <w:pPr>
      <w:spacing w:after="120" w:line="480" w:lineRule="auto"/>
      <w:ind w:left="283"/>
    </w:pPr>
  </w:style>
  <w:style w:type="character" w:customStyle="1" w:styleId="BodyTextIndent2Char">
    <w:name w:val="Body Text Indent 2 Char"/>
    <w:link w:val="BodyTextIndent2"/>
    <w:uiPriority w:val="99"/>
    <w:semiHidden/>
    <w:rsid w:val="00046097"/>
    <w:rPr>
      <w:sz w:val="24"/>
      <w:szCs w:val="24"/>
      <w:lang w:val="en-GB"/>
    </w:rPr>
  </w:style>
  <w:style w:type="paragraph" w:customStyle="1" w:styleId="ColorfulList-Accent11">
    <w:name w:val="Colorful List - Accent 11"/>
    <w:basedOn w:val="Normal"/>
    <w:uiPriority w:val="34"/>
    <w:qFormat/>
    <w:rsid w:val="00C2297A"/>
    <w:pPr>
      <w:ind w:left="720"/>
      <w:contextualSpacing/>
      <w:jc w:val="both"/>
    </w:pPr>
    <w:rPr>
      <w:rFonts w:ascii="Arial" w:eastAsia="Calibri" w:hAnsi="Arial" w:cs="Arial"/>
      <w:sz w:val="23"/>
      <w:szCs w:val="23"/>
    </w:rPr>
  </w:style>
  <w:style w:type="paragraph" w:styleId="BalloonText">
    <w:name w:val="Balloon Text"/>
    <w:basedOn w:val="Normal"/>
    <w:link w:val="BalloonTextChar"/>
    <w:uiPriority w:val="99"/>
    <w:semiHidden/>
    <w:unhideWhenUsed/>
    <w:rsid w:val="00506C25"/>
    <w:rPr>
      <w:rFonts w:ascii="Tahoma" w:hAnsi="Tahoma" w:cs="Tahoma"/>
      <w:sz w:val="16"/>
      <w:szCs w:val="16"/>
    </w:rPr>
  </w:style>
  <w:style w:type="character" w:customStyle="1" w:styleId="BalloonTextChar">
    <w:name w:val="Balloon Text Char"/>
    <w:link w:val="BalloonText"/>
    <w:uiPriority w:val="99"/>
    <w:semiHidden/>
    <w:rsid w:val="00506C25"/>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49230A"/>
    <w:pPr>
      <w:spacing w:after="120"/>
      <w:ind w:left="283"/>
    </w:pPr>
  </w:style>
  <w:style w:type="character" w:customStyle="1" w:styleId="BodyTextIndentChar">
    <w:name w:val="Body Text Indent Char"/>
    <w:link w:val="BodyTextIndent"/>
    <w:uiPriority w:val="99"/>
    <w:semiHidden/>
    <w:rsid w:val="0049230A"/>
    <w:rPr>
      <w:sz w:val="24"/>
      <w:szCs w:val="24"/>
      <w:lang w:eastAsia="en-US"/>
    </w:rPr>
  </w:style>
  <w:style w:type="character" w:styleId="Strong">
    <w:name w:val="Strong"/>
    <w:qFormat/>
    <w:rsid w:val="00A165D1"/>
    <w:rPr>
      <w:b/>
      <w:bCs/>
    </w:rPr>
  </w:style>
  <w:style w:type="paragraph" w:styleId="ListParagraph">
    <w:name w:val="List Paragraph"/>
    <w:basedOn w:val="Normal"/>
    <w:uiPriority w:val="34"/>
    <w:qFormat/>
    <w:rsid w:val="00566CE9"/>
    <w:pPr>
      <w:spacing w:after="200" w:line="276" w:lineRule="auto"/>
      <w:ind w:left="720"/>
      <w:contextualSpacing/>
    </w:pPr>
    <w:rPr>
      <w:rFonts w:ascii="Arial" w:eastAsia="Cambria" w:hAnsi="Arial"/>
      <w:szCs w:val="22"/>
    </w:rPr>
  </w:style>
  <w:style w:type="paragraph" w:customStyle="1" w:styleId="Standard">
    <w:name w:val="Standard"/>
    <w:rsid w:val="00271919"/>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D4C6C-7DD9-4652-BA8C-8D56B35B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5560</Words>
  <Characters>31697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ANNUAL PARISH MEETING FOR THE PARISHES OF</vt:lpstr>
    </vt:vector>
  </TitlesOfParts>
  <Company>SGSG</Company>
  <LinksUpToDate>false</LinksUpToDate>
  <CharactersWithSpaces>37183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PARISH MEETING FOR THE PARISHES OF</dc:title>
  <dc:subject/>
  <dc:creator>SGSG</dc:creator>
  <cp:keywords/>
  <cp:lastModifiedBy>Leigh and Bransford PC</cp:lastModifiedBy>
  <cp:revision>2</cp:revision>
  <cp:lastPrinted>2023-04-06T17:24:00Z</cp:lastPrinted>
  <dcterms:created xsi:type="dcterms:W3CDTF">2023-04-06T17:48:00Z</dcterms:created>
  <dcterms:modified xsi:type="dcterms:W3CDTF">2023-04-06T17:48:00Z</dcterms:modified>
</cp:coreProperties>
</file>